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48C0" w14:textId="77777777" w:rsidR="005A7D38" w:rsidRPr="005A7D38" w:rsidRDefault="005A7D38" w:rsidP="005A7D38">
      <w:pPr>
        <w:pStyle w:val="NoSpacing"/>
        <w:rPr>
          <w:b/>
          <w:bCs/>
          <w:sz w:val="36"/>
          <w:szCs w:val="36"/>
          <w:lang w:val="en-IE"/>
        </w:rPr>
      </w:pPr>
      <w:r w:rsidRPr="005A7D38">
        <w:rPr>
          <w:b/>
          <w:bCs/>
          <w:sz w:val="36"/>
          <w:szCs w:val="36"/>
          <w:lang w:val="en-IE"/>
        </w:rPr>
        <w:t>Kilcommon National School,</w:t>
      </w:r>
    </w:p>
    <w:p w14:paraId="55CACAEC" w14:textId="77777777" w:rsidR="005A7D38" w:rsidRPr="005A7D38" w:rsidRDefault="005A7D38" w:rsidP="005A7D38">
      <w:pPr>
        <w:pStyle w:val="NoSpacing"/>
        <w:rPr>
          <w:b/>
          <w:bCs/>
          <w:sz w:val="36"/>
          <w:szCs w:val="36"/>
          <w:lang w:val="en-IE"/>
        </w:rPr>
      </w:pPr>
      <w:proofErr w:type="spellStart"/>
      <w:r w:rsidRPr="005A7D38">
        <w:rPr>
          <w:b/>
          <w:bCs/>
          <w:sz w:val="36"/>
          <w:szCs w:val="36"/>
          <w:lang w:val="en-IE"/>
        </w:rPr>
        <w:t>Tinahely</w:t>
      </w:r>
      <w:proofErr w:type="spellEnd"/>
      <w:r w:rsidRPr="005A7D38">
        <w:rPr>
          <w:b/>
          <w:bCs/>
          <w:sz w:val="36"/>
          <w:szCs w:val="36"/>
          <w:lang w:val="en-IE"/>
        </w:rPr>
        <w:t>,</w:t>
      </w:r>
    </w:p>
    <w:p w14:paraId="5FD7A7BC" w14:textId="77777777" w:rsidR="005A7D38" w:rsidRPr="005A7D38" w:rsidRDefault="005A7D38" w:rsidP="005A7D38">
      <w:pPr>
        <w:pStyle w:val="NoSpacing"/>
        <w:rPr>
          <w:b/>
          <w:bCs/>
          <w:sz w:val="36"/>
          <w:szCs w:val="36"/>
          <w:lang w:val="en-IE"/>
        </w:rPr>
      </w:pPr>
      <w:r w:rsidRPr="005A7D38">
        <w:rPr>
          <w:b/>
          <w:bCs/>
          <w:sz w:val="36"/>
          <w:szCs w:val="36"/>
          <w:lang w:val="en-IE"/>
        </w:rPr>
        <w:t>Co. Wicklow</w:t>
      </w:r>
    </w:p>
    <w:p w14:paraId="6F4AB5A1" w14:textId="77777777" w:rsidR="005A7D38" w:rsidRPr="00540DD3" w:rsidRDefault="005A7D38" w:rsidP="005A7D38">
      <w:pPr>
        <w:shd w:val="clear" w:color="auto" w:fill="FFFFFF" w:themeFill="background1"/>
        <w:jc w:val="both"/>
        <w:rPr>
          <w:b/>
          <w:sz w:val="32"/>
          <w:szCs w:val="32"/>
          <w:u w:val="single"/>
          <w:lang w:val="en-IE"/>
        </w:rPr>
      </w:pPr>
    </w:p>
    <w:p w14:paraId="2026D5A1" w14:textId="385C0CBC" w:rsidR="005A7D38" w:rsidRDefault="005A7D38" w:rsidP="005A7D38">
      <w:pPr>
        <w:pStyle w:val="Heading4"/>
        <w:shd w:val="clear" w:color="auto" w:fill="FFFFFF" w:themeFill="background1"/>
        <w:jc w:val="both"/>
        <w:rPr>
          <w:sz w:val="32"/>
          <w:szCs w:val="32"/>
          <w:shd w:val="clear" w:color="auto" w:fill="FFFFFF" w:themeFill="background1"/>
          <w:lang w:val="en-IE"/>
        </w:rPr>
      </w:pPr>
      <w:r>
        <w:rPr>
          <w:sz w:val="32"/>
          <w:szCs w:val="32"/>
          <w:lang w:val="en-IE"/>
        </w:rPr>
        <w:t>ICT</w:t>
      </w:r>
      <w:r w:rsidRPr="00540DD3">
        <w:rPr>
          <w:sz w:val="32"/>
          <w:szCs w:val="32"/>
          <w:lang w:val="en-IE"/>
        </w:rPr>
        <w:t xml:space="preserve"> POLICY </w:t>
      </w:r>
      <w:r>
        <w:rPr>
          <w:sz w:val="32"/>
          <w:szCs w:val="32"/>
          <w:lang w:val="en-IE"/>
        </w:rPr>
        <w:t>–</w:t>
      </w:r>
      <w:r w:rsidRPr="00540DD3">
        <w:rPr>
          <w:sz w:val="32"/>
          <w:szCs w:val="32"/>
          <w:lang w:val="en-IE"/>
        </w:rPr>
        <w:t xml:space="preserve"> </w:t>
      </w:r>
      <w:r w:rsidRPr="00DF3E5B">
        <w:rPr>
          <w:sz w:val="32"/>
          <w:szCs w:val="32"/>
          <w:shd w:val="clear" w:color="auto" w:fill="FFFFFF" w:themeFill="background1"/>
          <w:lang w:val="en-IE"/>
        </w:rPr>
        <w:t>202</w:t>
      </w:r>
      <w:r>
        <w:rPr>
          <w:sz w:val="32"/>
          <w:szCs w:val="32"/>
          <w:shd w:val="clear" w:color="auto" w:fill="FFFFFF" w:themeFill="background1"/>
          <w:lang w:val="en-IE"/>
        </w:rPr>
        <w:t>2</w:t>
      </w:r>
    </w:p>
    <w:p w14:paraId="5554B1C0" w14:textId="25A6D18E" w:rsidR="005A7D38" w:rsidRDefault="005A7D38" w:rsidP="005A7D38">
      <w:pPr>
        <w:rPr>
          <w:lang w:val="en-IE"/>
        </w:rPr>
      </w:pPr>
    </w:p>
    <w:p w14:paraId="49D498B8" w14:textId="77777777" w:rsidR="005A7D38" w:rsidRDefault="005A7D38" w:rsidP="005A7D38">
      <w:pPr>
        <w:pStyle w:val="NoSpacing"/>
        <w:numPr>
          <w:ilvl w:val="0"/>
          <w:numId w:val="12"/>
        </w:numPr>
      </w:pPr>
      <w:r>
        <w:t>Vision</w:t>
      </w:r>
    </w:p>
    <w:p w14:paraId="69B62F9D" w14:textId="761B1702" w:rsidR="005A7D38" w:rsidRDefault="00C54595" w:rsidP="005A7D38">
      <w:pPr>
        <w:pStyle w:val="NoSpacing"/>
        <w:numPr>
          <w:ilvl w:val="0"/>
          <w:numId w:val="12"/>
        </w:numPr>
      </w:pPr>
      <w:r>
        <w:t>Overall a</w:t>
      </w:r>
      <w:r w:rsidR="005A7D38">
        <w:t>ims</w:t>
      </w:r>
    </w:p>
    <w:p w14:paraId="2C09DBCB" w14:textId="00CF7164" w:rsidR="005A7D38" w:rsidRDefault="00C54595" w:rsidP="005A7D38">
      <w:pPr>
        <w:pStyle w:val="NoSpacing"/>
        <w:numPr>
          <w:ilvl w:val="0"/>
          <w:numId w:val="12"/>
        </w:numPr>
      </w:pPr>
      <w:r>
        <w:t>Objectives</w:t>
      </w:r>
    </w:p>
    <w:p w14:paraId="1141BB43" w14:textId="77777777" w:rsidR="005A7D38" w:rsidRDefault="005A7D38" w:rsidP="005A7D38">
      <w:pPr>
        <w:pStyle w:val="NoSpacing"/>
        <w:numPr>
          <w:ilvl w:val="0"/>
          <w:numId w:val="12"/>
        </w:numPr>
      </w:pPr>
      <w:r>
        <w:t xml:space="preserve">What ICT is used for </w:t>
      </w:r>
    </w:p>
    <w:p w14:paraId="21B9BBE1" w14:textId="77777777" w:rsidR="005A7D38" w:rsidRDefault="005A7D38" w:rsidP="005A7D38">
      <w:pPr>
        <w:pStyle w:val="NoSpacing"/>
        <w:numPr>
          <w:ilvl w:val="0"/>
          <w:numId w:val="12"/>
        </w:numPr>
      </w:pPr>
      <w:r>
        <w:t xml:space="preserve">Roles and responsibilities </w:t>
      </w:r>
    </w:p>
    <w:p w14:paraId="6D69659A" w14:textId="77777777" w:rsidR="005A7D38" w:rsidRDefault="005A7D38" w:rsidP="005A7D38">
      <w:pPr>
        <w:pStyle w:val="NoSpacing"/>
        <w:numPr>
          <w:ilvl w:val="0"/>
          <w:numId w:val="12"/>
        </w:numPr>
      </w:pPr>
      <w:r>
        <w:t xml:space="preserve">Provision of ICT teaching infrastructure </w:t>
      </w:r>
    </w:p>
    <w:p w14:paraId="7F6BADFE" w14:textId="77777777" w:rsidR="005A7D38" w:rsidRDefault="005A7D38" w:rsidP="005A7D38">
      <w:pPr>
        <w:pStyle w:val="NoSpacing"/>
        <w:numPr>
          <w:ilvl w:val="0"/>
          <w:numId w:val="12"/>
        </w:numPr>
      </w:pPr>
      <w:r>
        <w:t xml:space="preserve">Teaching &amp; learning in ICT </w:t>
      </w:r>
    </w:p>
    <w:p w14:paraId="60FEDC96" w14:textId="77777777" w:rsidR="005A7D38" w:rsidRDefault="005A7D38" w:rsidP="005A7D38">
      <w:pPr>
        <w:pStyle w:val="NoSpacing"/>
        <w:numPr>
          <w:ilvl w:val="0"/>
          <w:numId w:val="12"/>
        </w:numPr>
      </w:pPr>
      <w:r>
        <w:t>Child protection</w:t>
      </w:r>
    </w:p>
    <w:p w14:paraId="2D12AA57" w14:textId="622AA311" w:rsidR="005A7D38" w:rsidRDefault="005A7D38" w:rsidP="005A7D38">
      <w:pPr>
        <w:pStyle w:val="NoSpacing"/>
        <w:numPr>
          <w:ilvl w:val="0"/>
          <w:numId w:val="12"/>
        </w:numPr>
      </w:pPr>
      <w:r>
        <w:t xml:space="preserve">Best practice in relation to Teaching Laptops &amp; iPads guidelines </w:t>
      </w:r>
    </w:p>
    <w:p w14:paraId="401DA200" w14:textId="77777777" w:rsidR="005A7D38" w:rsidRDefault="005A7D38" w:rsidP="005A7D38">
      <w:pPr>
        <w:pStyle w:val="NoSpacing"/>
        <w:numPr>
          <w:ilvl w:val="0"/>
          <w:numId w:val="12"/>
        </w:numPr>
      </w:pPr>
      <w:r>
        <w:t xml:space="preserve">Additional information </w:t>
      </w:r>
    </w:p>
    <w:p w14:paraId="4BDC9E09" w14:textId="48EC6E12" w:rsidR="005A7D38" w:rsidRDefault="005A7D38" w:rsidP="005A7D38">
      <w:pPr>
        <w:pStyle w:val="NoSpacing"/>
        <w:numPr>
          <w:ilvl w:val="0"/>
          <w:numId w:val="12"/>
        </w:numPr>
      </w:pPr>
      <w:r>
        <w:t xml:space="preserve">Other related plans &amp; policies </w:t>
      </w:r>
    </w:p>
    <w:p w14:paraId="3147883A" w14:textId="259AE215" w:rsidR="005A7D38" w:rsidRDefault="005A7D38" w:rsidP="005A7D38">
      <w:pPr>
        <w:pStyle w:val="NoSpacing"/>
        <w:numPr>
          <w:ilvl w:val="0"/>
          <w:numId w:val="12"/>
        </w:numPr>
      </w:pPr>
      <w:r>
        <w:t>Roles &amp; responsibilities</w:t>
      </w:r>
    </w:p>
    <w:p w14:paraId="41E00862" w14:textId="34BA61EE" w:rsidR="005A7D38" w:rsidRDefault="005A7D38" w:rsidP="005A7D38">
      <w:pPr>
        <w:pStyle w:val="NoSpacing"/>
        <w:numPr>
          <w:ilvl w:val="0"/>
          <w:numId w:val="12"/>
        </w:numPr>
      </w:pPr>
      <w:r>
        <w:t>Implementation</w:t>
      </w:r>
    </w:p>
    <w:p w14:paraId="4C11EC4A" w14:textId="70B68861" w:rsidR="005A7D38" w:rsidRDefault="005A7D38" w:rsidP="005A7D38">
      <w:pPr>
        <w:pStyle w:val="NoSpacing"/>
        <w:numPr>
          <w:ilvl w:val="0"/>
          <w:numId w:val="12"/>
        </w:numPr>
      </w:pPr>
      <w:proofErr w:type="spellStart"/>
      <w:r>
        <w:t>Raification</w:t>
      </w:r>
      <w:proofErr w:type="spellEnd"/>
    </w:p>
    <w:p w14:paraId="0BC1FCBF" w14:textId="77777777" w:rsidR="005A7D38" w:rsidRPr="005A7D38" w:rsidRDefault="005A7D38" w:rsidP="005A7D38">
      <w:pPr>
        <w:rPr>
          <w:lang w:val="en-IE"/>
        </w:rPr>
      </w:pPr>
    </w:p>
    <w:p w14:paraId="307D34B4" w14:textId="577DA496" w:rsidR="00584C14" w:rsidRPr="005A7D38" w:rsidRDefault="00BC74BC" w:rsidP="005A7D38">
      <w:pPr>
        <w:pStyle w:val="ListParagraph"/>
        <w:numPr>
          <w:ilvl w:val="0"/>
          <w:numId w:val="14"/>
        </w:numPr>
        <w:rPr>
          <w:b/>
          <w:bCs/>
          <w:sz w:val="28"/>
          <w:szCs w:val="28"/>
          <w:u w:val="single"/>
        </w:rPr>
      </w:pPr>
      <w:r w:rsidRPr="005A7D38">
        <w:rPr>
          <w:b/>
          <w:bCs/>
          <w:sz w:val="28"/>
          <w:szCs w:val="28"/>
          <w:u w:val="single"/>
        </w:rPr>
        <w:t>Vision</w:t>
      </w:r>
    </w:p>
    <w:p w14:paraId="62F93746" w14:textId="3C6E6F82" w:rsidR="00C4777A" w:rsidRDefault="00AC6AC7">
      <w:r>
        <w:t>Kilcommon NS</w:t>
      </w:r>
      <w:r w:rsidR="00BC74BC">
        <w:t xml:space="preserve"> endeavours to create and foster a positive attitude to Information &amp; Communication Technologies (ICT) within the school community. </w:t>
      </w:r>
      <w:r>
        <w:t>Kilcommon NS</w:t>
      </w:r>
      <w:r w:rsidR="00BC74BC">
        <w:t xml:space="preserve"> aspires to ensure ICT is an integral part of all school areas, curricular and non-curricular, and makes all efforts to ensure it is used successfully and safely at all levels. </w:t>
      </w:r>
    </w:p>
    <w:p w14:paraId="2ABF3952" w14:textId="2DA7F871" w:rsidR="00C4777A" w:rsidRPr="005A7D38" w:rsidRDefault="00C54595" w:rsidP="005A7D38">
      <w:pPr>
        <w:pStyle w:val="ListParagraph"/>
        <w:numPr>
          <w:ilvl w:val="0"/>
          <w:numId w:val="14"/>
        </w:numPr>
        <w:rPr>
          <w:b/>
          <w:bCs/>
          <w:sz w:val="28"/>
          <w:szCs w:val="28"/>
          <w:u w:val="single"/>
        </w:rPr>
      </w:pPr>
      <w:r>
        <w:rPr>
          <w:b/>
          <w:bCs/>
          <w:sz w:val="28"/>
          <w:szCs w:val="28"/>
          <w:u w:val="single"/>
        </w:rPr>
        <w:t>Overall a</w:t>
      </w:r>
      <w:r w:rsidR="005A7D38">
        <w:rPr>
          <w:b/>
          <w:bCs/>
          <w:sz w:val="28"/>
          <w:szCs w:val="28"/>
          <w:u w:val="single"/>
        </w:rPr>
        <w:t>ims</w:t>
      </w:r>
    </w:p>
    <w:p w14:paraId="6EA0D8F9" w14:textId="7989FF57" w:rsidR="00C4777A" w:rsidRDefault="00BC74BC" w:rsidP="00C4777A">
      <w:pPr>
        <w:pStyle w:val="NoSpacing"/>
      </w:pPr>
      <w:r>
        <w:sym w:font="Symbol" w:char="F0B7"/>
      </w:r>
      <w:r>
        <w:t xml:space="preserve"> To ensure best practice when using ICT for the entire school community, including safe usage</w:t>
      </w:r>
      <w:r w:rsidR="00C54595">
        <w:t xml:space="preserve"> and</w:t>
      </w:r>
      <w:r>
        <w:t xml:space="preserve"> maintenance</w:t>
      </w:r>
    </w:p>
    <w:p w14:paraId="3756D56B" w14:textId="77777777" w:rsidR="00C4777A" w:rsidRDefault="00BC74BC" w:rsidP="00C4777A">
      <w:pPr>
        <w:pStyle w:val="NoSpacing"/>
      </w:pPr>
      <w:r>
        <w:t xml:space="preserve"> </w:t>
      </w:r>
      <w:r>
        <w:sym w:font="Symbol" w:char="F0B7"/>
      </w:r>
      <w:r>
        <w:t xml:space="preserve"> To ensure that ICT is incorporated into all subjects on the curriculum, </w:t>
      </w:r>
      <w:proofErr w:type="gramStart"/>
      <w:r>
        <w:t>in order to</w:t>
      </w:r>
      <w:proofErr w:type="gramEnd"/>
      <w:r>
        <w:t xml:space="preserve"> foster the development of thinking and learning skills such as managing enquiry, assessing information, solving problems and expressing ideas </w:t>
      </w:r>
    </w:p>
    <w:p w14:paraId="5B018592" w14:textId="77777777" w:rsidR="00C4777A" w:rsidRDefault="00BC74BC" w:rsidP="00C4777A">
      <w:pPr>
        <w:pStyle w:val="NoSpacing"/>
      </w:pPr>
      <w:r>
        <w:sym w:font="Symbol" w:char="F0B7"/>
      </w:r>
      <w:r>
        <w:t xml:space="preserve"> To outline practices and procedures in relation to teaching laptops, </w:t>
      </w:r>
      <w:proofErr w:type="gramStart"/>
      <w:r>
        <w:t>iPads</w:t>
      </w:r>
      <w:proofErr w:type="gramEnd"/>
      <w:r>
        <w:t xml:space="preserve"> and desktops (along with similar technologies) </w:t>
      </w:r>
    </w:p>
    <w:p w14:paraId="6C298FA6" w14:textId="77777777" w:rsidR="00C4777A" w:rsidRDefault="00BC74BC" w:rsidP="00C4777A">
      <w:pPr>
        <w:pStyle w:val="NoSpacing"/>
      </w:pPr>
      <w:r>
        <w:sym w:font="Symbol" w:char="F0B7"/>
      </w:r>
      <w:r>
        <w:t xml:space="preserve"> To outline practices and procedures in relation to the school website </w:t>
      </w:r>
    </w:p>
    <w:p w14:paraId="0AEE47A3" w14:textId="5C3E6F09" w:rsidR="00AC6AC7" w:rsidRDefault="00BC74BC" w:rsidP="005A7D38">
      <w:pPr>
        <w:pStyle w:val="NoSpacing"/>
      </w:pPr>
      <w:r>
        <w:sym w:font="Symbol" w:char="F0B7"/>
      </w:r>
      <w:r>
        <w:t xml:space="preserve"> To ensure the Acceptable Usage Policy is up-to-date, </w:t>
      </w:r>
      <w:proofErr w:type="gramStart"/>
      <w:r>
        <w:t>relevant</w:t>
      </w:r>
      <w:proofErr w:type="gramEnd"/>
      <w:r>
        <w:t xml:space="preserve"> and used </w:t>
      </w:r>
    </w:p>
    <w:p w14:paraId="0CC5298B" w14:textId="77777777" w:rsidR="00C4777A" w:rsidRDefault="00C4777A" w:rsidP="00C4777A">
      <w:pPr>
        <w:pStyle w:val="NoSpacing"/>
      </w:pPr>
    </w:p>
    <w:p w14:paraId="338B256F" w14:textId="16996B11" w:rsidR="00C4777A" w:rsidRPr="00AC6AC7" w:rsidRDefault="00C4777A" w:rsidP="005A7D38">
      <w:pPr>
        <w:pStyle w:val="NoSpacing"/>
        <w:numPr>
          <w:ilvl w:val="0"/>
          <w:numId w:val="14"/>
        </w:numPr>
        <w:rPr>
          <w:b/>
          <w:bCs/>
          <w:sz w:val="28"/>
          <w:szCs w:val="28"/>
          <w:u w:val="single"/>
        </w:rPr>
      </w:pPr>
      <w:r>
        <w:t xml:space="preserve"> </w:t>
      </w:r>
      <w:r w:rsidR="00C54595">
        <w:rPr>
          <w:b/>
          <w:bCs/>
          <w:sz w:val="28"/>
          <w:szCs w:val="28"/>
          <w:u w:val="single"/>
        </w:rPr>
        <w:t>Objectives</w:t>
      </w:r>
      <w:r w:rsidR="00BC74BC" w:rsidRPr="00AC6AC7">
        <w:rPr>
          <w:b/>
          <w:bCs/>
          <w:sz w:val="28"/>
          <w:szCs w:val="28"/>
          <w:u w:val="single"/>
        </w:rPr>
        <w:t xml:space="preserve"> </w:t>
      </w:r>
    </w:p>
    <w:p w14:paraId="1722108A" w14:textId="77777777" w:rsidR="00C4777A" w:rsidRPr="00AC6AC7" w:rsidRDefault="00BC74BC" w:rsidP="00C4777A">
      <w:pPr>
        <w:pStyle w:val="NoSpacing"/>
      </w:pPr>
      <w:r w:rsidRPr="00AC6AC7">
        <w:t xml:space="preserve">Our school requires ICT: </w:t>
      </w:r>
    </w:p>
    <w:p w14:paraId="29CBC443" w14:textId="77777777" w:rsidR="00C4777A" w:rsidRDefault="00BC74BC" w:rsidP="00C4777A">
      <w:pPr>
        <w:pStyle w:val="NoSpacing"/>
      </w:pPr>
      <w:r>
        <w:sym w:font="Symbol" w:char="F0B7"/>
      </w:r>
      <w:r>
        <w:t xml:space="preserve"> To provide the best possible education for all our pupils </w:t>
      </w:r>
    </w:p>
    <w:p w14:paraId="4F952BF1" w14:textId="77777777" w:rsidR="00C4777A" w:rsidRDefault="00BC74BC" w:rsidP="00C4777A">
      <w:pPr>
        <w:pStyle w:val="NoSpacing"/>
      </w:pPr>
      <w:r>
        <w:sym w:font="Symbol" w:char="F0B7"/>
      </w:r>
      <w:r>
        <w:t xml:space="preserve"> To provide a powerful and up to date teaching resource for all our teachers </w:t>
      </w:r>
    </w:p>
    <w:p w14:paraId="731F83FB" w14:textId="77777777" w:rsidR="00C4777A" w:rsidRDefault="00BC74BC" w:rsidP="00C4777A">
      <w:pPr>
        <w:pStyle w:val="NoSpacing"/>
      </w:pPr>
      <w:r>
        <w:sym w:font="Symbol" w:char="F0B7"/>
      </w:r>
      <w:r>
        <w:t xml:space="preserve"> To allow for more effective administration </w:t>
      </w:r>
    </w:p>
    <w:p w14:paraId="6064B833" w14:textId="77777777" w:rsidR="00C4777A" w:rsidRDefault="00BC74BC" w:rsidP="00C4777A">
      <w:pPr>
        <w:pStyle w:val="NoSpacing"/>
      </w:pPr>
      <w:r>
        <w:sym w:font="Symbol" w:char="F0B7"/>
      </w:r>
      <w:r>
        <w:t xml:space="preserve"> To help provide more effective communication with staff and parents </w:t>
      </w:r>
    </w:p>
    <w:p w14:paraId="4FE23DAC" w14:textId="77777777" w:rsidR="00C4777A" w:rsidRDefault="00BC74BC" w:rsidP="00C4777A">
      <w:pPr>
        <w:pStyle w:val="NoSpacing"/>
      </w:pPr>
      <w:r>
        <w:lastRenderedPageBreak/>
        <w:sym w:font="Symbol" w:char="F0B7"/>
      </w:r>
      <w:r>
        <w:t xml:space="preserve"> To communicate with teachers and pupils in Europe and further afield </w:t>
      </w:r>
    </w:p>
    <w:p w14:paraId="77D11835" w14:textId="77777777" w:rsidR="00C4777A" w:rsidRDefault="00BC74BC" w:rsidP="00C4777A">
      <w:pPr>
        <w:pStyle w:val="NoSpacing"/>
      </w:pPr>
      <w:r>
        <w:sym w:font="Symbol" w:char="F0B7"/>
      </w:r>
      <w:r>
        <w:t xml:space="preserve"> To prepare children for life in a technologically advanced world. </w:t>
      </w:r>
    </w:p>
    <w:p w14:paraId="66866948" w14:textId="77777777" w:rsidR="00C4777A" w:rsidRDefault="00C4777A" w:rsidP="00C4777A">
      <w:pPr>
        <w:pStyle w:val="NoSpacing"/>
      </w:pPr>
    </w:p>
    <w:p w14:paraId="0A9DA70F" w14:textId="01DDAC63" w:rsidR="00C4777A" w:rsidRPr="00AC6AC7" w:rsidRDefault="00BC74BC" w:rsidP="005A7D38">
      <w:pPr>
        <w:pStyle w:val="NoSpacing"/>
        <w:numPr>
          <w:ilvl w:val="0"/>
          <w:numId w:val="14"/>
        </w:numPr>
        <w:rPr>
          <w:b/>
          <w:bCs/>
          <w:sz w:val="28"/>
          <w:szCs w:val="28"/>
          <w:u w:val="single"/>
        </w:rPr>
      </w:pPr>
      <w:r w:rsidRPr="00AC6AC7">
        <w:rPr>
          <w:b/>
          <w:bCs/>
          <w:sz w:val="28"/>
          <w:szCs w:val="28"/>
          <w:u w:val="single"/>
        </w:rPr>
        <w:t xml:space="preserve">What ICT is used for? </w:t>
      </w:r>
    </w:p>
    <w:p w14:paraId="214D1381" w14:textId="77777777" w:rsidR="00C4777A" w:rsidRDefault="00BC74BC" w:rsidP="00C4777A">
      <w:pPr>
        <w:pStyle w:val="NoSpacing"/>
      </w:pPr>
      <w:r>
        <w:sym w:font="Symbol" w:char="F0B7"/>
      </w:r>
      <w:r>
        <w:t xml:space="preserve"> School Administration</w:t>
      </w:r>
    </w:p>
    <w:p w14:paraId="1450F443" w14:textId="50D4EFC5" w:rsidR="00C4777A" w:rsidRDefault="00BC74BC" w:rsidP="00B53D80">
      <w:pPr>
        <w:pStyle w:val="NoSpacing"/>
        <w:numPr>
          <w:ilvl w:val="0"/>
          <w:numId w:val="7"/>
        </w:numPr>
      </w:pPr>
      <w:r>
        <w:t xml:space="preserve">Teacher planning, </w:t>
      </w:r>
      <w:proofErr w:type="spellStart"/>
      <w:r>
        <w:t>cuntaisí</w:t>
      </w:r>
      <w:proofErr w:type="spellEnd"/>
      <w:r>
        <w:t xml:space="preserve"> </w:t>
      </w:r>
      <w:proofErr w:type="spellStart"/>
      <w:r>
        <w:t>míosúla</w:t>
      </w:r>
      <w:proofErr w:type="spellEnd"/>
      <w:r>
        <w:t xml:space="preserve"> &amp; administration </w:t>
      </w:r>
    </w:p>
    <w:p w14:paraId="173314F6" w14:textId="723C17B3" w:rsidR="00C4777A" w:rsidRDefault="00BC74BC" w:rsidP="00B53D80">
      <w:pPr>
        <w:pStyle w:val="NoSpacing"/>
        <w:numPr>
          <w:ilvl w:val="0"/>
          <w:numId w:val="7"/>
        </w:numPr>
      </w:pPr>
      <w:r>
        <w:t xml:space="preserve">Pupil-related administration using Aladdin including roll book </w:t>
      </w:r>
    </w:p>
    <w:p w14:paraId="3244AA6F" w14:textId="06661B5A" w:rsidR="00C4777A" w:rsidRDefault="00BC74BC" w:rsidP="00B53D80">
      <w:pPr>
        <w:pStyle w:val="NoSpacing"/>
        <w:numPr>
          <w:ilvl w:val="0"/>
          <w:numId w:val="7"/>
        </w:numPr>
      </w:pPr>
      <w:r>
        <w:t xml:space="preserve">Report cards </w:t>
      </w:r>
      <w:proofErr w:type="spellStart"/>
      <w:r>
        <w:t>o</w:t>
      </w:r>
      <w:proofErr w:type="spellEnd"/>
      <w:r>
        <w:t xml:space="preserve"> Standardised test results </w:t>
      </w:r>
    </w:p>
    <w:p w14:paraId="3E9EA0CF" w14:textId="1633FFC6" w:rsidR="00C4777A" w:rsidRDefault="00BC74BC" w:rsidP="00B53D80">
      <w:pPr>
        <w:pStyle w:val="NoSpacing"/>
        <w:numPr>
          <w:ilvl w:val="0"/>
          <w:numId w:val="7"/>
        </w:numPr>
      </w:pPr>
      <w:r>
        <w:t xml:space="preserve">Classroom management reward systems </w:t>
      </w:r>
    </w:p>
    <w:p w14:paraId="24247954" w14:textId="7002D320" w:rsidR="00B53D80" w:rsidRDefault="00BC74BC" w:rsidP="00C4777A">
      <w:pPr>
        <w:pStyle w:val="NoSpacing"/>
      </w:pPr>
      <w:r>
        <w:t>This is not an exhaustive list.</w:t>
      </w:r>
    </w:p>
    <w:p w14:paraId="54F2A7D3" w14:textId="77777777" w:rsidR="00352622" w:rsidRDefault="00BC74BC" w:rsidP="00C4777A">
      <w:pPr>
        <w:pStyle w:val="NoSpacing"/>
      </w:pPr>
      <w:r>
        <w:t xml:space="preserve"> </w:t>
      </w:r>
      <w:r>
        <w:sym w:font="Symbol" w:char="F0B7"/>
      </w:r>
      <w:r>
        <w:t xml:space="preserve"> Adventure games that stimulate higher order thinking skills and problem solving</w:t>
      </w:r>
      <w:r w:rsidR="00B53D80" w:rsidRPr="00B53D80">
        <w:t xml:space="preserve"> </w:t>
      </w:r>
    </w:p>
    <w:p w14:paraId="059BD3B8" w14:textId="51AD4423" w:rsidR="00B53D80" w:rsidRDefault="00BC74BC" w:rsidP="00352622">
      <w:pPr>
        <w:pStyle w:val="NoSpacing"/>
        <w:numPr>
          <w:ilvl w:val="1"/>
          <w:numId w:val="15"/>
        </w:numPr>
      </w:pPr>
      <w:r>
        <w:t>Examples include</w:t>
      </w:r>
      <w:r w:rsidR="00352622">
        <w:t xml:space="preserve"> </w:t>
      </w:r>
      <w:proofErr w:type="spellStart"/>
      <w:proofErr w:type="gramStart"/>
      <w:r w:rsidR="00352622">
        <w:t>minecraft</w:t>
      </w:r>
      <w:proofErr w:type="spellEnd"/>
      <w:r w:rsidR="00352622">
        <w:t xml:space="preserve">, </w:t>
      </w:r>
      <w:r>
        <w:t xml:space="preserve"> http://www.memory-improvement-tips.com/brain-games.html</w:t>
      </w:r>
      <w:proofErr w:type="gramEnd"/>
      <w:r>
        <w:t xml:space="preserve">, http://www.learninggamesforkids.com/ and http://brainconnection.positscience.com/brain-teasers/. </w:t>
      </w:r>
    </w:p>
    <w:p w14:paraId="4D831628" w14:textId="2831FD6D" w:rsidR="00B53D80" w:rsidRDefault="00352622" w:rsidP="00C4777A">
      <w:pPr>
        <w:pStyle w:val="NoSpacing"/>
      </w:pPr>
      <w:r>
        <w:t xml:space="preserve">                             </w:t>
      </w:r>
      <w:r w:rsidR="00BC74BC">
        <w:t xml:space="preserve">This is not an exhaustive list. </w:t>
      </w:r>
    </w:p>
    <w:p w14:paraId="480E84A0" w14:textId="08E98A98" w:rsidR="00B53D80" w:rsidRDefault="00BC74BC" w:rsidP="00C4777A">
      <w:pPr>
        <w:pStyle w:val="NoSpacing"/>
      </w:pPr>
      <w:r>
        <w:sym w:font="Symbol" w:char="F0B7"/>
      </w:r>
      <w:r>
        <w:t xml:space="preserve"> Word processing of children’s work </w:t>
      </w:r>
    </w:p>
    <w:p w14:paraId="2BA0416E" w14:textId="77777777" w:rsidR="00B53D80" w:rsidRDefault="00BC74BC" w:rsidP="00C4777A">
      <w:pPr>
        <w:pStyle w:val="NoSpacing"/>
      </w:pPr>
      <w:r>
        <w:sym w:font="Symbol" w:char="F0B7"/>
      </w:r>
      <w:r>
        <w:t xml:space="preserve"> Research on the internet </w:t>
      </w:r>
    </w:p>
    <w:p w14:paraId="22A236A8" w14:textId="3178246C" w:rsidR="00B53D80" w:rsidRDefault="00BC74BC" w:rsidP="00B53D80">
      <w:pPr>
        <w:pStyle w:val="NoSpacing"/>
      </w:pPr>
      <w:r>
        <w:sym w:font="Symbol" w:char="F0B7"/>
      </w:r>
      <w:r>
        <w:t xml:space="preserve"> Communication via email </w:t>
      </w:r>
    </w:p>
    <w:p w14:paraId="2833A696" w14:textId="77777777" w:rsidR="00B53D80" w:rsidRDefault="00BC74BC" w:rsidP="00C4777A">
      <w:pPr>
        <w:pStyle w:val="NoSpacing"/>
      </w:pPr>
      <w:r>
        <w:sym w:font="Symbol" w:char="F0B7"/>
      </w:r>
      <w:r>
        <w:t xml:space="preserve"> Music composition and digital recording </w:t>
      </w:r>
    </w:p>
    <w:p w14:paraId="69CC68C7" w14:textId="61DC8118" w:rsidR="00B53D80" w:rsidRDefault="00BC74BC" w:rsidP="00C4777A">
      <w:pPr>
        <w:pStyle w:val="NoSpacing"/>
      </w:pPr>
      <w:r>
        <w:sym w:font="Symbol" w:char="F0B7"/>
      </w:r>
      <w:r>
        <w:t xml:space="preserve"> Video recording and playback</w:t>
      </w:r>
    </w:p>
    <w:p w14:paraId="5B146859" w14:textId="38F3F866" w:rsidR="00B53D80" w:rsidRDefault="00BC74BC" w:rsidP="00C4777A">
      <w:pPr>
        <w:pStyle w:val="NoSpacing"/>
      </w:pPr>
      <w:r>
        <w:sym w:font="Symbol" w:char="F0B7"/>
      </w:r>
      <w:r>
        <w:t xml:space="preserve"> Integration throughout the curriculum </w:t>
      </w:r>
    </w:p>
    <w:p w14:paraId="7B422117" w14:textId="59F3A74B" w:rsidR="00B53D80" w:rsidRDefault="00BC74BC" w:rsidP="00B53D80">
      <w:pPr>
        <w:pStyle w:val="NoSpacing"/>
        <w:numPr>
          <w:ilvl w:val="0"/>
          <w:numId w:val="4"/>
        </w:numPr>
      </w:pPr>
      <w:r>
        <w:t xml:space="preserve">Creating digital books and comics </w:t>
      </w:r>
    </w:p>
    <w:p w14:paraId="17BE3BBC" w14:textId="4C2EBB11" w:rsidR="00B53D80" w:rsidRDefault="00BC74BC" w:rsidP="00B53D80">
      <w:pPr>
        <w:pStyle w:val="NoSpacing"/>
        <w:numPr>
          <w:ilvl w:val="0"/>
          <w:numId w:val="4"/>
        </w:numPr>
      </w:pPr>
      <w:r>
        <w:t xml:space="preserve">Project work </w:t>
      </w:r>
    </w:p>
    <w:p w14:paraId="23D54171" w14:textId="37CB4D4C" w:rsidR="00B53D80" w:rsidRDefault="00BC74BC" w:rsidP="00B53D80">
      <w:pPr>
        <w:pStyle w:val="NoSpacing"/>
        <w:numPr>
          <w:ilvl w:val="0"/>
          <w:numId w:val="4"/>
        </w:numPr>
      </w:pPr>
      <w:r>
        <w:t xml:space="preserve">Digital </w:t>
      </w:r>
      <w:proofErr w:type="gramStart"/>
      <w:r>
        <w:t>story-telling</w:t>
      </w:r>
      <w:proofErr w:type="gramEnd"/>
      <w:r>
        <w:t xml:space="preserve"> </w:t>
      </w:r>
    </w:p>
    <w:p w14:paraId="7026CFA4" w14:textId="0D613973" w:rsidR="00B53D80" w:rsidRDefault="00BC74BC" w:rsidP="00B53D80">
      <w:pPr>
        <w:pStyle w:val="NoSpacing"/>
        <w:numPr>
          <w:ilvl w:val="0"/>
          <w:numId w:val="4"/>
        </w:numPr>
      </w:pPr>
      <w:r>
        <w:t xml:space="preserve">Recording of composition </w:t>
      </w:r>
    </w:p>
    <w:p w14:paraId="14E323AD" w14:textId="7FCA26CF" w:rsidR="00B53D80" w:rsidRDefault="00BC74BC" w:rsidP="00C4777A">
      <w:pPr>
        <w:pStyle w:val="NoSpacing"/>
      </w:pPr>
      <w:r>
        <w:t xml:space="preserve">This is not an exhaustive list </w:t>
      </w:r>
    </w:p>
    <w:p w14:paraId="6F1419F4" w14:textId="77777777" w:rsidR="005E5DDF" w:rsidRDefault="00BC74BC" w:rsidP="00C4777A">
      <w:pPr>
        <w:pStyle w:val="NoSpacing"/>
      </w:pPr>
      <w:r>
        <w:sym w:font="Symbol" w:char="F0B7"/>
      </w:r>
      <w:r>
        <w:t xml:space="preserve"> Children with Special Educational Needs (SEN) </w:t>
      </w:r>
    </w:p>
    <w:p w14:paraId="0C2FBCC4" w14:textId="7489419B" w:rsidR="005E5DDF" w:rsidRDefault="00BC74BC" w:rsidP="005E5DDF">
      <w:pPr>
        <w:pStyle w:val="NoSpacing"/>
        <w:numPr>
          <w:ilvl w:val="0"/>
          <w:numId w:val="8"/>
        </w:numPr>
      </w:pPr>
      <w:r>
        <w:t xml:space="preserve">Assistive technology if advised by psychologist </w:t>
      </w:r>
    </w:p>
    <w:p w14:paraId="5C3D42A3" w14:textId="11937158" w:rsidR="005E5DDF" w:rsidRDefault="00BC74BC" w:rsidP="005E5DDF">
      <w:pPr>
        <w:pStyle w:val="NoSpacing"/>
        <w:numPr>
          <w:ilvl w:val="0"/>
          <w:numId w:val="8"/>
        </w:numPr>
      </w:pPr>
      <w:r>
        <w:t xml:space="preserve">iPads </w:t>
      </w:r>
    </w:p>
    <w:p w14:paraId="6823D7A5" w14:textId="77777777" w:rsidR="005E5DDF" w:rsidRDefault="005E5DDF" w:rsidP="00C4777A">
      <w:pPr>
        <w:pStyle w:val="NoSpacing"/>
      </w:pPr>
    </w:p>
    <w:p w14:paraId="3469FC4E" w14:textId="77777777" w:rsidR="005E5DDF" w:rsidRPr="00AC6AC7" w:rsidRDefault="00BC74BC" w:rsidP="005A7D38">
      <w:pPr>
        <w:pStyle w:val="NoSpacing"/>
        <w:numPr>
          <w:ilvl w:val="0"/>
          <w:numId w:val="14"/>
        </w:numPr>
        <w:rPr>
          <w:b/>
          <w:bCs/>
          <w:sz w:val="28"/>
          <w:szCs w:val="28"/>
          <w:u w:val="single"/>
        </w:rPr>
      </w:pPr>
      <w:r w:rsidRPr="00AC6AC7">
        <w:rPr>
          <w:b/>
          <w:bCs/>
          <w:sz w:val="28"/>
          <w:szCs w:val="28"/>
          <w:u w:val="single"/>
        </w:rPr>
        <w:t xml:space="preserve">Roles &amp; responsibilities </w:t>
      </w:r>
    </w:p>
    <w:p w14:paraId="44E04F20" w14:textId="77777777" w:rsidR="005E5DDF" w:rsidRDefault="00BC74BC" w:rsidP="00C4777A">
      <w:pPr>
        <w:pStyle w:val="NoSpacing"/>
      </w:pPr>
      <w:r>
        <w:sym w:font="Symbol" w:char="F0B7"/>
      </w:r>
      <w:r>
        <w:t xml:space="preserve"> ICT is everyone’s responsibility</w:t>
      </w:r>
    </w:p>
    <w:p w14:paraId="5CD96EDC" w14:textId="63727A77" w:rsidR="005E5DDF" w:rsidRDefault="00BC74BC" w:rsidP="00C4777A">
      <w:pPr>
        <w:pStyle w:val="NoSpacing"/>
      </w:pPr>
      <w:r>
        <w:sym w:font="Symbol" w:char="F0B7"/>
      </w:r>
      <w:r>
        <w:t xml:space="preserve"> The school, in particular the Board of Management, has overall responsibility for all ICT equipment </w:t>
      </w:r>
      <w:proofErr w:type="gramStart"/>
      <w:r>
        <w:t>e.g.</w:t>
      </w:r>
      <w:proofErr w:type="gramEnd"/>
      <w:r>
        <w:t xml:space="preserve"> desktops, teaching laptops, iPads, projectors, interactive whiteboards, printer/photocopiers etc. </w:t>
      </w:r>
    </w:p>
    <w:p w14:paraId="668A1E32" w14:textId="77777777" w:rsidR="005E5DDF" w:rsidRDefault="00BC74BC" w:rsidP="00C4777A">
      <w:pPr>
        <w:pStyle w:val="NoSpacing"/>
      </w:pPr>
      <w:r>
        <w:sym w:font="Symbol" w:char="F0B7"/>
      </w:r>
      <w:r>
        <w:t xml:space="preserve"> The NCTE provide a filtered router to ensure safe internet access. However, all users are responsible for verifying that all content used is appropriate</w:t>
      </w:r>
    </w:p>
    <w:p w14:paraId="611F7BB8" w14:textId="77777777" w:rsidR="005E5DDF" w:rsidRDefault="00BC74BC" w:rsidP="00C4777A">
      <w:pPr>
        <w:pStyle w:val="NoSpacing"/>
      </w:pPr>
      <w:r>
        <w:sym w:font="Symbol" w:char="F0B7"/>
      </w:r>
      <w:r>
        <w:t xml:space="preserve"> </w:t>
      </w:r>
      <w:r w:rsidR="005E5DDF">
        <w:t>Go-com</w:t>
      </w:r>
      <w:r>
        <w:t xml:space="preserve"> Limited </w:t>
      </w:r>
      <w:r w:rsidR="005E5DDF">
        <w:t xml:space="preserve">currently </w:t>
      </w:r>
      <w:r>
        <w:t xml:space="preserve">oversee the wired and wireless networks </w:t>
      </w:r>
    </w:p>
    <w:p w14:paraId="39964DB7" w14:textId="77777777" w:rsidR="005E5DDF" w:rsidRDefault="00BC74BC" w:rsidP="00C4777A">
      <w:pPr>
        <w:pStyle w:val="NoSpacing"/>
      </w:pPr>
      <w:r>
        <w:sym w:font="Symbol" w:char="F0B7"/>
      </w:r>
      <w:r>
        <w:t xml:space="preserve"> The teachers who have use of the ICT equipment (see examples above) are responsible for its daily safe-keeping and appropriate use </w:t>
      </w:r>
    </w:p>
    <w:p w14:paraId="4F29F86C" w14:textId="69BD2A09" w:rsidR="005E5DDF" w:rsidRDefault="00BC74BC" w:rsidP="00C4777A">
      <w:pPr>
        <w:pStyle w:val="NoSpacing"/>
      </w:pPr>
      <w:r>
        <w:sym w:font="Symbol" w:char="F0B7"/>
      </w:r>
      <w:r>
        <w:t xml:space="preserve"> The </w:t>
      </w:r>
      <w:r w:rsidR="005E5DDF">
        <w:t xml:space="preserve">Principal and </w:t>
      </w:r>
      <w:r>
        <w:t xml:space="preserve">Deputy Principal oversee the effective running of ICT in the school, including but not exclusively purchasing, liaising with Principal and Board of Management on ICT-related matters </w:t>
      </w:r>
    </w:p>
    <w:p w14:paraId="22C72075" w14:textId="77777777" w:rsidR="005E5DDF" w:rsidRDefault="00BC74BC" w:rsidP="00C4777A">
      <w:pPr>
        <w:pStyle w:val="NoSpacing"/>
      </w:pPr>
      <w:r>
        <w:sym w:font="Symbol" w:char="F0B7"/>
      </w:r>
      <w:r>
        <w:t xml:space="preserve"> In the event of an ICT issue arising, staff are asked to note it in an ICT book in the office</w:t>
      </w:r>
    </w:p>
    <w:p w14:paraId="251B6482" w14:textId="77777777" w:rsidR="005E5DDF" w:rsidRDefault="005E5DDF" w:rsidP="00C4777A">
      <w:pPr>
        <w:pStyle w:val="NoSpacing"/>
      </w:pPr>
    </w:p>
    <w:p w14:paraId="12A912ED" w14:textId="77777777" w:rsidR="005E5DDF" w:rsidRPr="00AC6AC7" w:rsidRDefault="00BC74BC" w:rsidP="005A7D38">
      <w:pPr>
        <w:pStyle w:val="NoSpacing"/>
        <w:numPr>
          <w:ilvl w:val="0"/>
          <w:numId w:val="14"/>
        </w:numPr>
        <w:rPr>
          <w:b/>
          <w:bCs/>
          <w:sz w:val="28"/>
          <w:szCs w:val="28"/>
          <w:u w:val="single"/>
        </w:rPr>
      </w:pPr>
      <w:r w:rsidRPr="00AC6AC7">
        <w:rPr>
          <w:b/>
          <w:bCs/>
          <w:sz w:val="28"/>
          <w:szCs w:val="28"/>
          <w:u w:val="single"/>
        </w:rPr>
        <w:t xml:space="preserve">Provision of ICT infrastructure Equipment list </w:t>
      </w:r>
    </w:p>
    <w:p w14:paraId="4886A20D" w14:textId="4DA90123" w:rsidR="005E5DDF" w:rsidRDefault="00BC74BC" w:rsidP="00C4777A">
      <w:pPr>
        <w:pStyle w:val="NoSpacing"/>
      </w:pPr>
      <w:r>
        <w:sym w:font="Symbol" w:char="F0B7"/>
      </w:r>
      <w:r>
        <w:t xml:space="preserve"> A </w:t>
      </w:r>
      <w:r w:rsidR="005E5DDF">
        <w:t xml:space="preserve">current </w:t>
      </w:r>
      <w:r>
        <w:t xml:space="preserve">full list of hardware and software </w:t>
      </w:r>
      <w:r w:rsidR="005E5DDF">
        <w:t xml:space="preserve">can be found at </w:t>
      </w:r>
      <w:r w:rsidR="005E5DDF" w:rsidRPr="00157C85">
        <w:rPr>
          <w:color w:val="FF0000"/>
        </w:rPr>
        <w:t>Appendix A</w:t>
      </w:r>
    </w:p>
    <w:p w14:paraId="2D20946D" w14:textId="55EADB89" w:rsidR="00337646" w:rsidRPr="00AC6AC7" w:rsidRDefault="00BC74BC" w:rsidP="00C4777A">
      <w:pPr>
        <w:pStyle w:val="NoSpacing"/>
        <w:rPr>
          <w:u w:val="single"/>
        </w:rPr>
      </w:pPr>
      <w:r>
        <w:t xml:space="preserve"> </w:t>
      </w:r>
      <w:r w:rsidRPr="00AC6AC7">
        <w:rPr>
          <w:u w:val="single"/>
        </w:rPr>
        <w:t xml:space="preserve">Allocation of equipment </w:t>
      </w:r>
    </w:p>
    <w:p w14:paraId="2FBCEE12" w14:textId="77777777" w:rsidR="00337646" w:rsidRDefault="00BC74BC" w:rsidP="00C4777A">
      <w:pPr>
        <w:pStyle w:val="NoSpacing"/>
      </w:pPr>
      <w:r>
        <w:sym w:font="Symbol" w:char="F0B7"/>
      </w:r>
      <w:r>
        <w:t xml:space="preserve"> The secretary </w:t>
      </w:r>
      <w:r w:rsidR="00337646">
        <w:t xml:space="preserve">/ office </w:t>
      </w:r>
      <w:r>
        <w:t>has a desktop</w:t>
      </w:r>
    </w:p>
    <w:p w14:paraId="466AFC6F" w14:textId="77777777" w:rsidR="00337646" w:rsidRDefault="00BC74BC" w:rsidP="00C4777A">
      <w:pPr>
        <w:pStyle w:val="NoSpacing"/>
      </w:pPr>
      <w:r>
        <w:sym w:font="Symbol" w:char="F0B7"/>
      </w:r>
      <w:r>
        <w:t xml:space="preserve"> The principal has a laptop </w:t>
      </w:r>
    </w:p>
    <w:p w14:paraId="45AE30D7" w14:textId="77777777" w:rsidR="00337646" w:rsidRDefault="00BC74BC" w:rsidP="00C4777A">
      <w:pPr>
        <w:pStyle w:val="NoSpacing"/>
      </w:pPr>
      <w:r>
        <w:sym w:font="Symbol" w:char="F0B7"/>
      </w:r>
      <w:r>
        <w:t xml:space="preserve"> Each classroom is equipped with an interactive whiteboard system including a teaching laptop </w:t>
      </w:r>
    </w:p>
    <w:p w14:paraId="16CFE1CC" w14:textId="77777777" w:rsidR="00337646" w:rsidRDefault="00BC74BC" w:rsidP="00C4777A">
      <w:pPr>
        <w:pStyle w:val="NoSpacing"/>
      </w:pPr>
      <w:r>
        <w:lastRenderedPageBreak/>
        <w:sym w:font="Symbol" w:char="F0B7"/>
      </w:r>
      <w:r>
        <w:t xml:space="preserve"> Teaching laptops </w:t>
      </w:r>
      <w:r w:rsidR="00337646">
        <w:t xml:space="preserve">will </w:t>
      </w:r>
      <w:r>
        <w:t xml:space="preserve">remain with the </w:t>
      </w:r>
      <w:proofErr w:type="gramStart"/>
      <w:r>
        <w:t>particular teacher</w:t>
      </w:r>
      <w:proofErr w:type="gramEnd"/>
      <w:r>
        <w:t xml:space="preserve"> into the next school year provided that the teacher remains teaching in the school.</w:t>
      </w:r>
    </w:p>
    <w:p w14:paraId="28DDF59D" w14:textId="0CF1CCC8" w:rsidR="00337646" w:rsidRDefault="00BC74BC" w:rsidP="00337646">
      <w:pPr>
        <w:pStyle w:val="NoSpacing"/>
        <w:numPr>
          <w:ilvl w:val="0"/>
          <w:numId w:val="10"/>
        </w:numPr>
      </w:pPr>
      <w:r>
        <w:t xml:space="preserve">In the event of a teacher’s absence in the short-term, all efforts should be made by that teacher to ensure that the laptop is available for use in the school as soon as possible, at most within a 24-hour </w:t>
      </w:r>
      <w:proofErr w:type="gramStart"/>
      <w:r>
        <w:t>time period</w:t>
      </w:r>
      <w:proofErr w:type="gramEnd"/>
      <w:r>
        <w:t xml:space="preserve">. </w:t>
      </w:r>
    </w:p>
    <w:p w14:paraId="186A927D" w14:textId="77777777" w:rsidR="00337646" w:rsidRDefault="00BC74BC" w:rsidP="00337646">
      <w:pPr>
        <w:pStyle w:val="NoSpacing"/>
        <w:numPr>
          <w:ilvl w:val="0"/>
          <w:numId w:val="10"/>
        </w:numPr>
      </w:pPr>
      <w:r>
        <w:t xml:space="preserve">In the event of a medium- to long-term absence, the substitute teacher takes responsibility for its daily safe-keeping and appropriate use </w:t>
      </w:r>
    </w:p>
    <w:p w14:paraId="6E9B84ED" w14:textId="6396DFE5" w:rsidR="005F3942" w:rsidRDefault="00BC74BC" w:rsidP="00C4777A">
      <w:pPr>
        <w:pStyle w:val="NoSpacing"/>
      </w:pPr>
      <w:r>
        <w:sym w:font="Symbol" w:char="F0B7"/>
      </w:r>
      <w:r>
        <w:t xml:space="preserve"> </w:t>
      </w:r>
      <w:r w:rsidR="005F3942">
        <w:t>Junior Infants – 2</w:t>
      </w:r>
      <w:r w:rsidR="005F3942" w:rsidRPr="005F3942">
        <w:rPr>
          <w:vertAlign w:val="superscript"/>
        </w:rPr>
        <w:t>nd</w:t>
      </w:r>
      <w:r w:rsidR="005F3942">
        <w:t xml:space="preserve"> classes</w:t>
      </w:r>
      <w:r>
        <w:t xml:space="preserve"> will </w:t>
      </w:r>
      <w:r w:rsidR="005F3942">
        <w:t>use</w:t>
      </w:r>
      <w:r>
        <w:t xml:space="preserve"> iPads</w:t>
      </w:r>
      <w:r w:rsidR="00157C85">
        <w:t xml:space="preserve">. </w:t>
      </w:r>
    </w:p>
    <w:p w14:paraId="2D316C91" w14:textId="7B0516B6" w:rsidR="005F3942" w:rsidRDefault="00BC74BC" w:rsidP="00C4777A">
      <w:pPr>
        <w:pStyle w:val="NoSpacing"/>
      </w:pPr>
      <w:r>
        <w:sym w:font="Symbol" w:char="F0B7"/>
      </w:r>
      <w:r>
        <w:t xml:space="preserve"> </w:t>
      </w:r>
      <w:r w:rsidR="005F3942">
        <w:t>3</w:t>
      </w:r>
      <w:r w:rsidR="005F3942" w:rsidRPr="005F3942">
        <w:rPr>
          <w:vertAlign w:val="superscript"/>
        </w:rPr>
        <w:t>rd</w:t>
      </w:r>
      <w:r w:rsidR="005F3942">
        <w:t xml:space="preserve"> – 6</w:t>
      </w:r>
      <w:r w:rsidR="005F3942" w:rsidRPr="005F3942">
        <w:rPr>
          <w:vertAlign w:val="superscript"/>
        </w:rPr>
        <w:t>th</w:t>
      </w:r>
      <w:r w:rsidR="005F3942">
        <w:t xml:space="preserve"> classes will use </w:t>
      </w:r>
      <w:proofErr w:type="spellStart"/>
      <w:r w:rsidR="005F3942">
        <w:t>ipads</w:t>
      </w:r>
      <w:proofErr w:type="spellEnd"/>
      <w:r w:rsidR="005F3942">
        <w:t xml:space="preserve"> and laptops. A set of </w:t>
      </w:r>
      <w:proofErr w:type="spellStart"/>
      <w:r w:rsidR="005F3942">
        <w:t>chromebooks</w:t>
      </w:r>
      <w:proofErr w:type="spellEnd"/>
      <w:r w:rsidR="005F3942">
        <w:t xml:space="preserve"> will also be kept in the Senior classroom</w:t>
      </w:r>
      <w:r>
        <w:t xml:space="preserve"> </w:t>
      </w:r>
    </w:p>
    <w:p w14:paraId="69E320DB" w14:textId="77777777" w:rsidR="005F3942" w:rsidRDefault="00BC74BC" w:rsidP="00C4777A">
      <w:pPr>
        <w:pStyle w:val="NoSpacing"/>
      </w:pPr>
      <w:r>
        <w:sym w:font="Symbol" w:char="F0B7"/>
      </w:r>
      <w:r>
        <w:t xml:space="preserve"> </w:t>
      </w:r>
      <w:proofErr w:type="spellStart"/>
      <w:r w:rsidR="005F3942">
        <w:t>Ipads</w:t>
      </w:r>
      <w:proofErr w:type="spellEnd"/>
      <w:r w:rsidR="005F3942">
        <w:t xml:space="preserve"> will be kept in the staffroom downstairs</w:t>
      </w:r>
    </w:p>
    <w:p w14:paraId="1DB60741" w14:textId="452C5A62" w:rsidR="005F3942" w:rsidRDefault="00BC74BC" w:rsidP="00C4777A">
      <w:pPr>
        <w:pStyle w:val="NoSpacing"/>
      </w:pPr>
      <w:r>
        <w:sym w:font="Symbol" w:char="F0B7"/>
      </w:r>
      <w:r>
        <w:t xml:space="preserve"> The photocopier</w:t>
      </w:r>
      <w:r w:rsidR="005F3942">
        <w:t xml:space="preserve"> and school printers are</w:t>
      </w:r>
      <w:r>
        <w:t xml:space="preserve"> networked to all the computers</w:t>
      </w:r>
      <w:r w:rsidR="005F3942">
        <w:t xml:space="preserve"> and laptops</w:t>
      </w:r>
      <w:r>
        <w:t xml:space="preserve"> in the school. They are currently maintained by </w:t>
      </w:r>
      <w:proofErr w:type="spellStart"/>
      <w:r w:rsidR="005F3942">
        <w:t>GoCom</w:t>
      </w:r>
      <w:proofErr w:type="spellEnd"/>
      <w:r w:rsidR="005F3942">
        <w:t xml:space="preserve"> </w:t>
      </w:r>
      <w:proofErr w:type="gramStart"/>
      <w:r w:rsidR="005F3942">
        <w:t>Ltd</w:t>
      </w:r>
      <w:proofErr w:type="gramEnd"/>
      <w:r>
        <w:t xml:space="preserve"> and all teachers, secretary</w:t>
      </w:r>
      <w:r w:rsidR="005F3942">
        <w:t xml:space="preserve"> and </w:t>
      </w:r>
      <w:r>
        <w:t xml:space="preserve">principal have individual access codes </w:t>
      </w:r>
    </w:p>
    <w:p w14:paraId="521267FA" w14:textId="77777777" w:rsidR="00B6649A" w:rsidRDefault="00BC74BC" w:rsidP="00C4777A">
      <w:pPr>
        <w:pStyle w:val="NoSpacing"/>
      </w:pPr>
      <w:r>
        <w:sym w:font="Symbol" w:char="F0B7"/>
      </w:r>
      <w:r>
        <w:t xml:space="preserve"> All efforts are made to ensure that the computers have valid operating licences, usually relating to Microsoft Windows </w:t>
      </w:r>
    </w:p>
    <w:p w14:paraId="2F75F8BF" w14:textId="31CC5E15" w:rsidR="00B6649A" w:rsidRDefault="00BC74BC" w:rsidP="00C4777A">
      <w:pPr>
        <w:pStyle w:val="NoSpacing"/>
      </w:pPr>
      <w:r>
        <w:sym w:font="Symbol" w:char="F0B7"/>
      </w:r>
      <w:r>
        <w:t xml:space="preserve"> iPads are</w:t>
      </w:r>
      <w:r w:rsidR="00B6649A">
        <w:t xml:space="preserve"> to be</w:t>
      </w:r>
      <w:r>
        <w:t xml:space="preserve"> synced to one school account</w:t>
      </w:r>
      <w:r w:rsidR="00B6649A">
        <w:t>, Overseen by…………</w:t>
      </w:r>
      <w:r w:rsidR="00C54595">
        <w:t>…</w:t>
      </w:r>
      <w:proofErr w:type="gramStart"/>
      <w:r w:rsidR="00C54595">
        <w:t>…..</w:t>
      </w:r>
      <w:proofErr w:type="gramEnd"/>
    </w:p>
    <w:p w14:paraId="053BAB17" w14:textId="77777777" w:rsidR="00B6649A" w:rsidRDefault="00B6649A" w:rsidP="00C4777A">
      <w:pPr>
        <w:pStyle w:val="NoSpacing"/>
      </w:pPr>
    </w:p>
    <w:p w14:paraId="2ECE8A2A" w14:textId="77777777" w:rsidR="00AC6AC7" w:rsidRPr="00AC6AC7" w:rsidRDefault="00AC6AC7" w:rsidP="005A7D38">
      <w:pPr>
        <w:pStyle w:val="NoSpacing"/>
        <w:numPr>
          <w:ilvl w:val="0"/>
          <w:numId w:val="14"/>
        </w:numPr>
        <w:rPr>
          <w:b/>
          <w:bCs/>
          <w:sz w:val="28"/>
          <w:szCs w:val="28"/>
          <w:u w:val="single"/>
        </w:rPr>
      </w:pPr>
      <w:r w:rsidRPr="00AC6AC7">
        <w:rPr>
          <w:b/>
          <w:bCs/>
          <w:sz w:val="28"/>
          <w:szCs w:val="28"/>
          <w:u w:val="single"/>
        </w:rPr>
        <w:t>Teaching and Learning in ICT</w:t>
      </w:r>
    </w:p>
    <w:p w14:paraId="1452A909" w14:textId="3D5CDE72" w:rsidR="00B6649A" w:rsidRDefault="00BC74BC" w:rsidP="00C4777A">
      <w:pPr>
        <w:pStyle w:val="NoSpacing"/>
      </w:pPr>
      <w:r>
        <w:t xml:space="preserve">School Children will acquire a certain level of competency at using computers. </w:t>
      </w:r>
    </w:p>
    <w:p w14:paraId="199A6856" w14:textId="4E46FDAD" w:rsidR="00B6649A" w:rsidRPr="00AC6AC7" w:rsidRDefault="00BC74BC" w:rsidP="00C4777A">
      <w:pPr>
        <w:pStyle w:val="NoSpacing"/>
        <w:rPr>
          <w:u w:val="single"/>
        </w:rPr>
      </w:pPr>
      <w:r w:rsidRPr="00AC6AC7">
        <w:rPr>
          <w:u w:val="single"/>
        </w:rPr>
        <w:t xml:space="preserve">Skills to be learned are outlined below: </w:t>
      </w:r>
    </w:p>
    <w:p w14:paraId="147EACC4" w14:textId="77777777" w:rsidR="00B6649A" w:rsidRDefault="00B6649A" w:rsidP="00C4777A">
      <w:pPr>
        <w:pStyle w:val="NoSpacing"/>
      </w:pPr>
    </w:p>
    <w:p w14:paraId="2C974C54" w14:textId="6097907D" w:rsidR="00B6649A" w:rsidRPr="005A7D38" w:rsidRDefault="00BC74BC" w:rsidP="00C4777A">
      <w:pPr>
        <w:pStyle w:val="NoSpacing"/>
        <w:rPr>
          <w:b/>
          <w:bCs/>
        </w:rPr>
      </w:pPr>
      <w:r w:rsidRPr="005A7D38">
        <w:rPr>
          <w:b/>
          <w:bCs/>
        </w:rPr>
        <w:t>Junior Infants</w:t>
      </w:r>
      <w:r w:rsidR="00B6649A" w:rsidRPr="005A7D38">
        <w:rPr>
          <w:b/>
          <w:bCs/>
        </w:rPr>
        <w:t xml:space="preserve"> – 2</w:t>
      </w:r>
      <w:r w:rsidR="00B6649A" w:rsidRPr="005A7D38">
        <w:rPr>
          <w:b/>
          <w:bCs/>
          <w:vertAlign w:val="superscript"/>
        </w:rPr>
        <w:t>nd</w:t>
      </w:r>
      <w:r w:rsidR="00B6649A" w:rsidRPr="005A7D38">
        <w:rPr>
          <w:b/>
          <w:bCs/>
        </w:rPr>
        <w:t xml:space="preserve"> class</w:t>
      </w:r>
      <w:r w:rsidRPr="005A7D38">
        <w:rPr>
          <w:b/>
          <w:bCs/>
        </w:rPr>
        <w:t xml:space="preserve">: </w:t>
      </w:r>
    </w:p>
    <w:p w14:paraId="1FF0BDFF" w14:textId="111FB405" w:rsidR="00B6649A" w:rsidRDefault="00BC74BC" w:rsidP="00C4777A">
      <w:pPr>
        <w:pStyle w:val="NoSpacing"/>
      </w:pPr>
      <w:r>
        <w:sym w:font="Symbol" w:char="F0B7"/>
      </w:r>
      <w:r>
        <w:t xml:space="preserve"> Become familiar with and use iPads, including swiping, opening applications &amp; engaging in activities</w:t>
      </w:r>
      <w:r w:rsidR="00157C85">
        <w:t>.</w:t>
      </w:r>
      <w:r>
        <w:t xml:space="preserve"> </w:t>
      </w:r>
      <w:r w:rsidR="00157C85">
        <w:t xml:space="preserve">A list of suitable and recommended apps is available on </w:t>
      </w:r>
      <w:r w:rsidR="00157C85" w:rsidRPr="00157C85">
        <w:rPr>
          <w:b/>
          <w:bCs/>
          <w:color w:val="FF0000"/>
        </w:rPr>
        <w:t xml:space="preserve">Appendix </w:t>
      </w:r>
      <w:r w:rsidR="00157C85" w:rsidRPr="00157C85">
        <w:rPr>
          <w:b/>
          <w:bCs/>
          <w:color w:val="FF0000"/>
        </w:rPr>
        <w:t>B</w:t>
      </w:r>
    </w:p>
    <w:p w14:paraId="6137EA68" w14:textId="77777777" w:rsidR="00B6649A" w:rsidRDefault="00B6649A" w:rsidP="00C4777A">
      <w:pPr>
        <w:pStyle w:val="NoSpacing"/>
      </w:pPr>
    </w:p>
    <w:p w14:paraId="64027FBC" w14:textId="4A0773C3" w:rsidR="00B6649A" w:rsidRPr="005A7D38" w:rsidRDefault="00B6649A" w:rsidP="00C4777A">
      <w:pPr>
        <w:pStyle w:val="NoSpacing"/>
        <w:rPr>
          <w:b/>
          <w:bCs/>
        </w:rPr>
      </w:pPr>
      <w:r w:rsidRPr="005A7D38">
        <w:rPr>
          <w:b/>
          <w:bCs/>
        </w:rPr>
        <w:t>3</w:t>
      </w:r>
      <w:r w:rsidRPr="005A7D38">
        <w:rPr>
          <w:b/>
          <w:bCs/>
          <w:vertAlign w:val="superscript"/>
        </w:rPr>
        <w:t>rd</w:t>
      </w:r>
      <w:r w:rsidRPr="005A7D38">
        <w:rPr>
          <w:b/>
          <w:bCs/>
        </w:rPr>
        <w:t xml:space="preserve"> -- 4</w:t>
      </w:r>
      <w:r w:rsidRPr="005A7D38">
        <w:rPr>
          <w:b/>
          <w:bCs/>
          <w:vertAlign w:val="superscript"/>
        </w:rPr>
        <w:t>th</w:t>
      </w:r>
      <w:r w:rsidRPr="005A7D38">
        <w:rPr>
          <w:b/>
          <w:bCs/>
        </w:rPr>
        <w:t xml:space="preserve"> classes</w:t>
      </w:r>
      <w:r w:rsidR="00BC74BC" w:rsidRPr="005A7D38">
        <w:rPr>
          <w:b/>
          <w:bCs/>
        </w:rPr>
        <w:t xml:space="preserve">: </w:t>
      </w:r>
    </w:p>
    <w:p w14:paraId="69572449" w14:textId="77777777" w:rsidR="00C54595" w:rsidRDefault="00BC74BC" w:rsidP="00C4777A">
      <w:pPr>
        <w:pStyle w:val="NoSpacing"/>
      </w:pPr>
      <w:r>
        <w:sym w:font="Symbol" w:char="F0B7"/>
      </w:r>
      <w:r>
        <w:t xml:space="preserve"> Be able to turn on and off (shut down) the iPad </w:t>
      </w:r>
    </w:p>
    <w:p w14:paraId="65019B54" w14:textId="77777777" w:rsidR="00C54595" w:rsidRDefault="00BC74BC" w:rsidP="00C4777A">
      <w:pPr>
        <w:pStyle w:val="NoSpacing"/>
      </w:pPr>
      <w:r>
        <w:sym w:font="Symbol" w:char="F0B7"/>
      </w:r>
      <w:r>
        <w:t xml:space="preserve"> Understand the use of basic function keys – caps, space, delete, </w:t>
      </w:r>
      <w:proofErr w:type="spellStart"/>
      <w:r>
        <w:t>fada</w:t>
      </w:r>
      <w:proofErr w:type="spellEnd"/>
      <w:r>
        <w:t xml:space="preserve"> etc</w:t>
      </w:r>
    </w:p>
    <w:p w14:paraId="763D838D" w14:textId="77777777" w:rsidR="00C54595" w:rsidRDefault="00BC74BC" w:rsidP="00C4777A">
      <w:pPr>
        <w:pStyle w:val="NoSpacing"/>
      </w:pPr>
      <w:r>
        <w:sym w:font="Symbol" w:char="F0B7"/>
      </w:r>
      <w:r>
        <w:t xml:space="preserve"> Format text </w:t>
      </w:r>
      <w:proofErr w:type="gramStart"/>
      <w:r>
        <w:t>e.g.</w:t>
      </w:r>
      <w:proofErr w:type="gramEnd"/>
      <w:r>
        <w:t xml:space="preserve"> Change to bold, underline etc. </w:t>
      </w:r>
    </w:p>
    <w:p w14:paraId="0349AC7C" w14:textId="77777777" w:rsidR="00C54595" w:rsidRDefault="00BC74BC" w:rsidP="00C4777A">
      <w:pPr>
        <w:pStyle w:val="NoSpacing"/>
      </w:pPr>
      <w:r>
        <w:sym w:font="Symbol" w:char="F0B7"/>
      </w:r>
      <w:r>
        <w:t xml:space="preserve"> Change fonts and font size </w:t>
      </w:r>
      <w:r>
        <w:sym w:font="Symbol" w:char="F0B7"/>
      </w:r>
      <w:r>
        <w:t xml:space="preserve"> Print and save their work </w:t>
      </w:r>
    </w:p>
    <w:p w14:paraId="682A2D08" w14:textId="77777777" w:rsidR="00C54595" w:rsidRDefault="00BC74BC" w:rsidP="00C4777A">
      <w:pPr>
        <w:pStyle w:val="NoSpacing"/>
      </w:pPr>
      <w:r>
        <w:sym w:font="Symbol" w:char="F0B7"/>
      </w:r>
      <w:r>
        <w:t xml:space="preserve"> Use drop-down menus and select function </w:t>
      </w:r>
    </w:p>
    <w:p w14:paraId="07647F67" w14:textId="77777777" w:rsidR="00C54595" w:rsidRDefault="00BC74BC" w:rsidP="00C4777A">
      <w:pPr>
        <w:pStyle w:val="NoSpacing"/>
      </w:pPr>
      <w:r>
        <w:sym w:font="Symbol" w:char="F0B7"/>
      </w:r>
      <w:r>
        <w:t xml:space="preserve"> Integrate with reading words such as enter/click/double-click/delete/return </w:t>
      </w:r>
    </w:p>
    <w:p w14:paraId="0B7759C7" w14:textId="77777777" w:rsidR="00B83BA3" w:rsidRDefault="00BC74BC" w:rsidP="00C4777A">
      <w:pPr>
        <w:pStyle w:val="NoSpacing"/>
      </w:pPr>
      <w:r>
        <w:sym w:font="Symbol" w:char="F0B7"/>
      </w:r>
      <w:r>
        <w:t xml:space="preserve"> Curriculum integration reading and writing (word processing), maths, spelling, tables etc. </w:t>
      </w:r>
    </w:p>
    <w:p w14:paraId="25011834" w14:textId="10439352" w:rsidR="00B6649A" w:rsidRDefault="00BC74BC" w:rsidP="00C4777A">
      <w:pPr>
        <w:pStyle w:val="NoSpacing"/>
      </w:pPr>
      <w:r>
        <w:sym w:font="Symbol" w:char="F0B7"/>
      </w:r>
      <w:r>
        <w:t xml:space="preserve"> Use iPads with increasing proficiency, including swiping, opening applications &amp; engaging in activities </w:t>
      </w:r>
    </w:p>
    <w:p w14:paraId="443B7EA2" w14:textId="77777777" w:rsidR="00B6649A" w:rsidRDefault="00B6649A" w:rsidP="00C4777A">
      <w:pPr>
        <w:pStyle w:val="NoSpacing"/>
      </w:pPr>
    </w:p>
    <w:p w14:paraId="60AB0478" w14:textId="026DCA09" w:rsidR="00A867A9" w:rsidRPr="005A7D38" w:rsidRDefault="005A7D38" w:rsidP="00C4777A">
      <w:pPr>
        <w:pStyle w:val="NoSpacing"/>
        <w:rPr>
          <w:b/>
          <w:bCs/>
        </w:rPr>
      </w:pPr>
      <w:r w:rsidRPr="005A7D38">
        <w:rPr>
          <w:b/>
          <w:bCs/>
        </w:rPr>
        <w:t>3</w:t>
      </w:r>
      <w:r w:rsidRPr="005A7D38">
        <w:rPr>
          <w:b/>
          <w:bCs/>
          <w:vertAlign w:val="superscript"/>
        </w:rPr>
        <w:t>rd</w:t>
      </w:r>
      <w:r w:rsidRPr="005A7D38">
        <w:rPr>
          <w:b/>
          <w:bCs/>
        </w:rPr>
        <w:t xml:space="preserve"> – 6</w:t>
      </w:r>
      <w:r w:rsidRPr="005A7D38">
        <w:rPr>
          <w:b/>
          <w:bCs/>
          <w:vertAlign w:val="superscript"/>
        </w:rPr>
        <w:t>th</w:t>
      </w:r>
      <w:r w:rsidR="00BC74BC" w:rsidRPr="005A7D38">
        <w:rPr>
          <w:b/>
          <w:bCs/>
        </w:rPr>
        <w:t xml:space="preserve"> Classes: </w:t>
      </w:r>
    </w:p>
    <w:p w14:paraId="37B9EEDE" w14:textId="77777777" w:rsidR="00A867A9" w:rsidRDefault="00B6649A" w:rsidP="00C4777A">
      <w:pPr>
        <w:pStyle w:val="NoSpacing"/>
      </w:pPr>
      <w:r>
        <w:sym w:font="Symbol" w:char="F0B7"/>
      </w:r>
      <w:r>
        <w:t xml:space="preserve"> Be able to turn on and off (shut down) the </w:t>
      </w:r>
      <w:r w:rsidR="00A867A9">
        <w:t>laptop</w:t>
      </w:r>
      <w:r>
        <w:t xml:space="preserve"> </w:t>
      </w:r>
    </w:p>
    <w:p w14:paraId="6B53ED96" w14:textId="77777777" w:rsidR="00A867A9" w:rsidRDefault="00B6649A" w:rsidP="00C4777A">
      <w:pPr>
        <w:pStyle w:val="NoSpacing"/>
      </w:pPr>
      <w:r>
        <w:sym w:font="Symbol" w:char="F0B7"/>
      </w:r>
      <w:r>
        <w:t xml:space="preserve"> Manipulate mouse and keyboard </w:t>
      </w:r>
    </w:p>
    <w:p w14:paraId="49891F76" w14:textId="77777777" w:rsidR="00A867A9" w:rsidRDefault="00B6649A" w:rsidP="00C4777A">
      <w:pPr>
        <w:pStyle w:val="NoSpacing"/>
      </w:pPr>
      <w:r>
        <w:sym w:font="Symbol" w:char="F0B7"/>
      </w:r>
      <w:r>
        <w:t xml:space="preserve"> Become familiar with basic computer terms – monitor, keyboard, mouse, enter, return, space bar, delete </w:t>
      </w:r>
    </w:p>
    <w:p w14:paraId="184C014C" w14:textId="77777777" w:rsidR="00A867A9" w:rsidRDefault="00B6649A" w:rsidP="00C4777A">
      <w:pPr>
        <w:pStyle w:val="NoSpacing"/>
      </w:pPr>
      <w:r>
        <w:sym w:font="Symbol" w:char="F0B7"/>
      </w:r>
      <w:r>
        <w:t xml:space="preserve"> Through curriculum integration improve reading/writing/maths/art skills through games etc. </w:t>
      </w:r>
    </w:p>
    <w:p w14:paraId="780E45DB" w14:textId="77777777" w:rsidR="00A867A9" w:rsidRDefault="00BC74BC" w:rsidP="00C4777A">
      <w:pPr>
        <w:pStyle w:val="NoSpacing"/>
      </w:pPr>
      <w:r>
        <w:sym w:font="Symbol" w:char="F0B7"/>
      </w:r>
      <w:r>
        <w:t xml:space="preserve"> Keyboard skills </w:t>
      </w:r>
    </w:p>
    <w:p w14:paraId="0E5C0BA1" w14:textId="77777777" w:rsidR="00A867A9" w:rsidRDefault="00BC74BC" w:rsidP="00C4777A">
      <w:pPr>
        <w:pStyle w:val="NoSpacing"/>
      </w:pPr>
      <w:r>
        <w:sym w:font="Symbol" w:char="F0B7"/>
      </w:r>
      <w:r>
        <w:t xml:space="preserve"> File management </w:t>
      </w:r>
    </w:p>
    <w:p w14:paraId="5DAFC641" w14:textId="77777777" w:rsidR="00A867A9" w:rsidRDefault="00BC74BC" w:rsidP="00C4777A">
      <w:pPr>
        <w:pStyle w:val="NoSpacing"/>
      </w:pPr>
      <w:r>
        <w:sym w:font="Symbol" w:char="F0B7"/>
      </w:r>
      <w:r>
        <w:t xml:space="preserve"> Editing </w:t>
      </w:r>
    </w:p>
    <w:p w14:paraId="5EDB978C" w14:textId="77777777" w:rsidR="00A867A9" w:rsidRDefault="00BC74BC" w:rsidP="00C4777A">
      <w:pPr>
        <w:pStyle w:val="NoSpacing"/>
      </w:pPr>
      <w:r>
        <w:sym w:font="Symbol" w:char="F0B7"/>
      </w:r>
      <w:r>
        <w:t xml:space="preserve"> Word processing </w:t>
      </w:r>
    </w:p>
    <w:p w14:paraId="7F3E06A1" w14:textId="77777777" w:rsidR="00A867A9" w:rsidRDefault="00BC74BC" w:rsidP="00C4777A">
      <w:pPr>
        <w:pStyle w:val="NoSpacing"/>
      </w:pPr>
      <w:r>
        <w:sym w:font="Symbol" w:char="F0B7"/>
      </w:r>
      <w:r>
        <w:t xml:space="preserve"> Printing </w:t>
      </w:r>
    </w:p>
    <w:p w14:paraId="1394C692" w14:textId="77777777" w:rsidR="00A867A9" w:rsidRDefault="00BC74BC" w:rsidP="00C4777A">
      <w:pPr>
        <w:pStyle w:val="NoSpacing"/>
      </w:pPr>
      <w:r>
        <w:sym w:font="Symbol" w:char="F0B7"/>
      </w:r>
      <w:r>
        <w:t xml:space="preserve"> Use internet for information gathering </w:t>
      </w:r>
    </w:p>
    <w:p w14:paraId="07B45E7E" w14:textId="77777777" w:rsidR="00A867A9" w:rsidRDefault="00BC74BC" w:rsidP="00C4777A">
      <w:pPr>
        <w:pStyle w:val="NoSpacing"/>
      </w:pPr>
      <w:r>
        <w:sym w:font="Symbol" w:char="F0B7"/>
      </w:r>
      <w:r>
        <w:t xml:space="preserve"> Use ICT for researching, engaging </w:t>
      </w:r>
      <w:proofErr w:type="gramStart"/>
      <w:r>
        <w:t>with</w:t>
      </w:r>
      <w:proofErr w:type="gramEnd"/>
      <w:r>
        <w:t xml:space="preserve"> and presenting projects </w:t>
      </w:r>
    </w:p>
    <w:p w14:paraId="360322A0" w14:textId="77777777" w:rsidR="00A867A9" w:rsidRDefault="00BC74BC" w:rsidP="00C4777A">
      <w:pPr>
        <w:pStyle w:val="NoSpacing"/>
      </w:pPr>
      <w:r>
        <w:lastRenderedPageBreak/>
        <w:sym w:font="Symbol" w:char="F0B7"/>
      </w:r>
      <w:r>
        <w:t xml:space="preserve"> Collaborate on curriculum activities within the school </w:t>
      </w:r>
    </w:p>
    <w:p w14:paraId="058B2D5F" w14:textId="77777777" w:rsidR="00A867A9" w:rsidRDefault="00BC74BC" w:rsidP="00C4777A">
      <w:pPr>
        <w:pStyle w:val="NoSpacing"/>
      </w:pPr>
      <w:r>
        <w:sym w:font="Symbol" w:char="F0B7"/>
      </w:r>
      <w:r>
        <w:t xml:space="preserve"> Use iPads with increasing proficiency, </w:t>
      </w:r>
      <w:proofErr w:type="gramStart"/>
      <w:r>
        <w:t>in particular developing</w:t>
      </w:r>
      <w:proofErr w:type="gramEnd"/>
      <w:r>
        <w:t xml:space="preserve"> the use of iPads for engaging in creative tasks </w:t>
      </w:r>
    </w:p>
    <w:p w14:paraId="21B29B0C" w14:textId="77777777" w:rsidR="00A867A9" w:rsidRDefault="00A867A9" w:rsidP="00C4777A">
      <w:pPr>
        <w:pStyle w:val="NoSpacing"/>
      </w:pPr>
    </w:p>
    <w:p w14:paraId="121FFDED" w14:textId="77777777" w:rsidR="00A867A9" w:rsidRPr="00AC6AC7" w:rsidRDefault="00BC74BC" w:rsidP="005A7D38">
      <w:pPr>
        <w:pStyle w:val="NoSpacing"/>
        <w:numPr>
          <w:ilvl w:val="0"/>
          <w:numId w:val="14"/>
        </w:numPr>
        <w:rPr>
          <w:b/>
          <w:bCs/>
          <w:sz w:val="28"/>
          <w:szCs w:val="28"/>
          <w:u w:val="single"/>
        </w:rPr>
      </w:pPr>
      <w:r w:rsidRPr="00AC6AC7">
        <w:rPr>
          <w:b/>
          <w:bCs/>
          <w:sz w:val="28"/>
          <w:szCs w:val="28"/>
          <w:u w:val="single"/>
        </w:rPr>
        <w:t>Child protection</w:t>
      </w:r>
    </w:p>
    <w:p w14:paraId="218A4326" w14:textId="74978FDB" w:rsidR="00A867A9" w:rsidRDefault="00BC74BC" w:rsidP="00C4777A">
      <w:pPr>
        <w:pStyle w:val="NoSpacing"/>
      </w:pPr>
      <w:r>
        <w:sym w:font="Symbol" w:char="F0B7"/>
      </w:r>
      <w:r>
        <w:t xml:space="preserve"> The school has an active Acceptable Usage Policy (AUP) which all parents are provided with on </w:t>
      </w:r>
      <w:r w:rsidR="00A867A9">
        <w:t>enrolment in the school.</w:t>
      </w:r>
    </w:p>
    <w:p w14:paraId="6000CB2F" w14:textId="159B557D" w:rsidR="00A867A9" w:rsidRDefault="00BC74BC" w:rsidP="00C4777A">
      <w:pPr>
        <w:pStyle w:val="NoSpacing"/>
      </w:pPr>
      <w:r>
        <w:t xml:space="preserve">They are required to return this form having accepted/declined to the use of the internet by their child in school. </w:t>
      </w:r>
      <w:r w:rsidR="00A867A9" w:rsidRPr="00352622">
        <w:rPr>
          <w:color w:val="FF0000"/>
        </w:rPr>
        <w:t>See</w:t>
      </w:r>
      <w:r w:rsidRPr="00352622">
        <w:rPr>
          <w:color w:val="FF0000"/>
        </w:rPr>
        <w:t xml:space="preserve"> </w:t>
      </w:r>
      <w:r w:rsidRPr="00157C85">
        <w:rPr>
          <w:b/>
          <w:bCs/>
          <w:color w:val="FF0000"/>
        </w:rPr>
        <w:t xml:space="preserve">Appendix </w:t>
      </w:r>
      <w:r w:rsidR="00157C85" w:rsidRPr="00157C85">
        <w:rPr>
          <w:b/>
          <w:bCs/>
          <w:color w:val="FF0000"/>
        </w:rPr>
        <w:t>C</w:t>
      </w:r>
      <w:r w:rsidRPr="00352622">
        <w:rPr>
          <w:color w:val="FF0000"/>
        </w:rPr>
        <w:t xml:space="preserve"> </w:t>
      </w:r>
      <w:r>
        <w:t xml:space="preserve">for a copy of the AUP. </w:t>
      </w:r>
    </w:p>
    <w:p w14:paraId="1851EE61" w14:textId="122E0F46" w:rsidR="00A867A9" w:rsidRPr="00157C85" w:rsidRDefault="00BC74BC" w:rsidP="00C4777A">
      <w:pPr>
        <w:pStyle w:val="NoSpacing"/>
        <w:rPr>
          <w:b/>
          <w:bCs/>
        </w:rPr>
      </w:pPr>
      <w:r>
        <w:sym w:font="Symbol" w:char="F0B7"/>
      </w:r>
      <w:r>
        <w:t xml:space="preserve"> At this time, permission is also sought for use of the photograph of a child within a public forum </w:t>
      </w:r>
      <w:proofErr w:type="gramStart"/>
      <w:r>
        <w:t>e.g.</w:t>
      </w:r>
      <w:proofErr w:type="gramEnd"/>
      <w:r>
        <w:t xml:space="preserve"> school website, newspapers. </w:t>
      </w:r>
      <w:r w:rsidR="00A867A9" w:rsidRPr="00352622">
        <w:rPr>
          <w:color w:val="FF0000"/>
        </w:rPr>
        <w:t xml:space="preserve">See </w:t>
      </w:r>
      <w:r w:rsidR="00157C85" w:rsidRPr="00157C85">
        <w:rPr>
          <w:b/>
          <w:bCs/>
          <w:color w:val="FF0000"/>
        </w:rPr>
        <w:t>A</w:t>
      </w:r>
      <w:r w:rsidR="00A867A9" w:rsidRPr="00157C85">
        <w:rPr>
          <w:b/>
          <w:bCs/>
          <w:color w:val="FF0000"/>
        </w:rPr>
        <w:t>ppendix</w:t>
      </w:r>
      <w:r w:rsidRPr="00157C85">
        <w:rPr>
          <w:b/>
          <w:bCs/>
          <w:color w:val="FF0000"/>
        </w:rPr>
        <w:t xml:space="preserve"> </w:t>
      </w:r>
      <w:r w:rsidR="00157C85" w:rsidRPr="00157C85">
        <w:rPr>
          <w:b/>
          <w:bCs/>
          <w:color w:val="FF0000"/>
        </w:rPr>
        <w:t>D</w:t>
      </w:r>
    </w:p>
    <w:p w14:paraId="49ADE02E" w14:textId="77777777" w:rsidR="00A867A9" w:rsidRDefault="00BC74BC" w:rsidP="00C4777A">
      <w:pPr>
        <w:pStyle w:val="NoSpacing"/>
      </w:pPr>
      <w:r w:rsidRPr="00157C85">
        <w:rPr>
          <w:b/>
          <w:bCs/>
        </w:rPr>
        <w:sym w:font="Symbol" w:char="F0B7"/>
      </w:r>
      <w:r w:rsidRPr="00157C85">
        <w:rPr>
          <w:b/>
          <w:bCs/>
        </w:rPr>
        <w:t xml:space="preserve"> Content of all ICT equipment - All content</w:t>
      </w:r>
      <w:r>
        <w:t xml:space="preserve"> of ICT equipment should adhere to Child Protection and Acceptable Usage Policy Guidelines. All content should be age-appropriate </w:t>
      </w:r>
    </w:p>
    <w:p w14:paraId="0AD95B8F" w14:textId="77777777" w:rsidR="00A867A9" w:rsidRDefault="00BC74BC" w:rsidP="00C4777A">
      <w:pPr>
        <w:pStyle w:val="NoSpacing"/>
      </w:pPr>
      <w:r>
        <w:sym w:font="Symbol" w:char="F0B7"/>
      </w:r>
      <w:r>
        <w:t xml:space="preserve"> Children may use the school iPad under teacher/Special Needs Assistant (SNA) supervision. However, no apps should be downloaded by the children. All apps should be downloaded/checked by </w:t>
      </w:r>
      <w:r w:rsidR="00A867A9">
        <w:t>teachers</w:t>
      </w:r>
    </w:p>
    <w:p w14:paraId="384CC383" w14:textId="77777777" w:rsidR="007821D2" w:rsidRDefault="00BC74BC" w:rsidP="00C4777A">
      <w:pPr>
        <w:pStyle w:val="NoSpacing"/>
      </w:pPr>
      <w:r>
        <w:t xml:space="preserve"> </w:t>
      </w:r>
      <w:r>
        <w:sym w:font="Symbol" w:char="F0B7"/>
      </w:r>
      <w:r>
        <w:t xml:space="preserve"> Data Protection - </w:t>
      </w:r>
      <w:proofErr w:type="gramStart"/>
      <w:r>
        <w:t>In an effort to</w:t>
      </w:r>
      <w:proofErr w:type="gramEnd"/>
      <w:r>
        <w:t xml:space="preserve"> ensure maximum data protection, personal information about children should not be stored on the teaching laptop</w:t>
      </w:r>
      <w:r w:rsidR="007821D2">
        <w:t>s</w:t>
      </w:r>
      <w:r>
        <w:t xml:space="preserve">. </w:t>
      </w:r>
      <w:r w:rsidR="007821D2">
        <w:t>The principal’s laptop and office computer will be encrypted. Access to the Aladdin online system will be by password only.</w:t>
      </w:r>
    </w:p>
    <w:p w14:paraId="2B33449E" w14:textId="77777777" w:rsidR="007821D2" w:rsidRDefault="00BC74BC" w:rsidP="00C4777A">
      <w:pPr>
        <w:pStyle w:val="NoSpacing"/>
      </w:pPr>
      <w:r>
        <w:t xml:space="preserve">Another exception relates to classroom photos which may include the children. However, these photos should contain no information which would allow a third party to identify the children </w:t>
      </w:r>
      <w:proofErr w:type="gramStart"/>
      <w:r>
        <w:t>e.g.</w:t>
      </w:r>
      <w:proofErr w:type="gramEnd"/>
      <w:r>
        <w:t xml:space="preserve"> the pictures should not be saved using a child’s name </w:t>
      </w:r>
    </w:p>
    <w:p w14:paraId="5FD17342" w14:textId="77777777" w:rsidR="007821D2" w:rsidRDefault="00BC74BC" w:rsidP="00C4777A">
      <w:pPr>
        <w:pStyle w:val="NoSpacing"/>
      </w:pPr>
      <w:r>
        <w:t xml:space="preserve">Additional Information </w:t>
      </w:r>
    </w:p>
    <w:p w14:paraId="4A883108" w14:textId="77777777" w:rsidR="007821D2" w:rsidRDefault="00BC74BC" w:rsidP="00C4777A">
      <w:pPr>
        <w:pStyle w:val="NoSpacing"/>
      </w:pPr>
      <w:r>
        <w:sym w:font="Symbol" w:char="F0B7"/>
      </w:r>
      <w:r>
        <w:t xml:space="preserve"> All staff have an account on Aladdin Schools www.aladdin.ie </w:t>
      </w:r>
    </w:p>
    <w:p w14:paraId="23C71143" w14:textId="77777777" w:rsidR="007821D2" w:rsidRDefault="00BC74BC" w:rsidP="00C4777A">
      <w:pPr>
        <w:pStyle w:val="NoSpacing"/>
      </w:pPr>
      <w:r>
        <w:sym w:font="Symbol" w:char="F0B7"/>
      </w:r>
      <w:r>
        <w:t xml:space="preserve"> Post holders and the secretary have administrative rights on Aladdin </w:t>
      </w:r>
    </w:p>
    <w:p w14:paraId="10F15E9E" w14:textId="77777777" w:rsidR="007821D2" w:rsidRDefault="00BC74BC" w:rsidP="00C4777A">
      <w:pPr>
        <w:pStyle w:val="NoSpacing"/>
      </w:pPr>
      <w:r>
        <w:sym w:font="Symbol" w:char="F0B7"/>
      </w:r>
      <w:r>
        <w:t xml:space="preserve"> All required administration is stored on this </w:t>
      </w:r>
    </w:p>
    <w:p w14:paraId="00A204A3" w14:textId="77777777" w:rsidR="007821D2" w:rsidRDefault="00BC74BC" w:rsidP="00C4777A">
      <w:pPr>
        <w:pStyle w:val="NoSpacing"/>
      </w:pPr>
      <w:r>
        <w:sym w:font="Symbol" w:char="F0B7"/>
      </w:r>
      <w:r>
        <w:t xml:space="preserve"> All contact details and information on individual children is stored on Aladdin</w:t>
      </w:r>
    </w:p>
    <w:p w14:paraId="48CE5A76" w14:textId="77777777" w:rsidR="007821D2" w:rsidRDefault="00BC74BC" w:rsidP="00C4777A">
      <w:pPr>
        <w:pStyle w:val="NoSpacing"/>
      </w:pPr>
      <w:r>
        <w:sym w:font="Symbol" w:char="F0B7"/>
      </w:r>
      <w:r>
        <w:t xml:space="preserve"> Classroom teachers complete the roll book on Aladdin each day </w:t>
      </w:r>
    </w:p>
    <w:p w14:paraId="50CADA60" w14:textId="77777777" w:rsidR="007821D2" w:rsidRDefault="00BC74BC" w:rsidP="00C4777A">
      <w:pPr>
        <w:pStyle w:val="NoSpacing"/>
      </w:pPr>
      <w:r>
        <w:sym w:font="Symbol" w:char="F0B7"/>
      </w:r>
      <w:r>
        <w:t xml:space="preserve"> Report cards and standardised test results are stored on Aladdin </w:t>
      </w:r>
    </w:p>
    <w:p w14:paraId="581AC96B" w14:textId="4A792A0D" w:rsidR="007821D2" w:rsidRDefault="00BC74BC" w:rsidP="00C4777A">
      <w:pPr>
        <w:pStyle w:val="NoSpacing"/>
      </w:pPr>
      <w:r>
        <w:sym w:font="Symbol" w:char="F0B7"/>
      </w:r>
      <w:r>
        <w:t xml:space="preserve"> Support teachers have access to their relevant children’s records. They also input the results of any relevant diagnostic tests carried out </w:t>
      </w:r>
      <w:r w:rsidR="007821D2">
        <w:t>and upload individual pupil support plans</w:t>
      </w:r>
    </w:p>
    <w:p w14:paraId="628D1766" w14:textId="77777777" w:rsidR="007821D2" w:rsidRDefault="00BC74BC" w:rsidP="00C4777A">
      <w:pPr>
        <w:pStyle w:val="NoSpacing"/>
      </w:pPr>
      <w:r>
        <w:sym w:font="Symbol" w:char="F0B7"/>
      </w:r>
      <w:r>
        <w:t xml:space="preserve"> The principal and secretary use Aladdin for various school administration tasks </w:t>
      </w:r>
    </w:p>
    <w:p w14:paraId="5996996D" w14:textId="77777777" w:rsidR="007821D2" w:rsidRDefault="007821D2" w:rsidP="00C4777A">
      <w:pPr>
        <w:pStyle w:val="NoSpacing"/>
      </w:pPr>
    </w:p>
    <w:p w14:paraId="7DEFA722" w14:textId="77777777" w:rsidR="007821D2" w:rsidRDefault="00BC74BC" w:rsidP="00C4777A">
      <w:pPr>
        <w:pStyle w:val="NoSpacing"/>
      </w:pPr>
      <w:r>
        <w:t xml:space="preserve">School Website </w:t>
      </w:r>
    </w:p>
    <w:p w14:paraId="24518CA3" w14:textId="56862B75" w:rsidR="007821D2" w:rsidRDefault="00BC74BC" w:rsidP="00C4777A">
      <w:pPr>
        <w:pStyle w:val="NoSpacing"/>
      </w:pPr>
      <w:r>
        <w:sym w:font="Symbol" w:char="F0B7"/>
      </w:r>
      <w:r>
        <w:t xml:space="preserve"> The school hosts a website </w:t>
      </w:r>
      <w:hyperlink r:id="rId7" w:history="1">
        <w:r w:rsidR="007821D2" w:rsidRPr="008C26CC">
          <w:rPr>
            <w:rStyle w:val="Hyperlink"/>
          </w:rPr>
          <w:t>www.kilcommon.net</w:t>
        </w:r>
      </w:hyperlink>
      <w:r w:rsidR="007821D2">
        <w:t xml:space="preserve"> through weebly.com</w:t>
      </w:r>
    </w:p>
    <w:p w14:paraId="6F070EEA" w14:textId="77777777" w:rsidR="007821D2" w:rsidRDefault="00BC74BC" w:rsidP="00C4777A">
      <w:pPr>
        <w:pStyle w:val="NoSpacing"/>
      </w:pPr>
      <w:r>
        <w:t xml:space="preserve"> </w:t>
      </w:r>
      <w:r>
        <w:sym w:font="Symbol" w:char="F0B7"/>
      </w:r>
      <w:r>
        <w:t xml:space="preserve"> School communications, photos and other news items will regularly be added </w:t>
      </w:r>
    </w:p>
    <w:p w14:paraId="6FA3CEF3" w14:textId="218C4614" w:rsidR="007821D2" w:rsidRDefault="00BC74BC" w:rsidP="00C4777A">
      <w:pPr>
        <w:pStyle w:val="NoSpacing"/>
      </w:pPr>
      <w:r>
        <w:sym w:font="Symbol" w:char="F0B7"/>
      </w:r>
      <w:r>
        <w:t xml:space="preserve"> School policies</w:t>
      </w:r>
      <w:r w:rsidR="007821D2">
        <w:t xml:space="preserve"> and newsletters</w:t>
      </w:r>
      <w:r>
        <w:t xml:space="preserve"> that are relevant to parents will also be added to this site </w:t>
      </w:r>
    </w:p>
    <w:p w14:paraId="16E9A9D1" w14:textId="77777777" w:rsidR="007821D2" w:rsidRDefault="007821D2" w:rsidP="00C4777A">
      <w:pPr>
        <w:pStyle w:val="NoSpacing"/>
      </w:pPr>
    </w:p>
    <w:p w14:paraId="027D1688" w14:textId="77777777" w:rsidR="007821D2" w:rsidRDefault="00BC74BC" w:rsidP="00C4777A">
      <w:pPr>
        <w:pStyle w:val="NoSpacing"/>
      </w:pPr>
      <w:r>
        <w:t xml:space="preserve">Internet Safety </w:t>
      </w:r>
    </w:p>
    <w:p w14:paraId="173792ED" w14:textId="77777777" w:rsidR="007821D2" w:rsidRDefault="00BC74BC" w:rsidP="00C4777A">
      <w:pPr>
        <w:pStyle w:val="NoSpacing"/>
      </w:pPr>
      <w:r>
        <w:sym w:font="Symbol" w:char="F0B7"/>
      </w:r>
      <w:r>
        <w:t xml:space="preserve"> All parents are asked to complete an Acceptable Usage Policy prior to a child accessing the internet (</w:t>
      </w:r>
      <w:proofErr w:type="gramStart"/>
      <w:r>
        <w:t>with the exception of</w:t>
      </w:r>
      <w:proofErr w:type="gramEnd"/>
      <w:r>
        <w:t xml:space="preserve"> whole-class use) </w:t>
      </w:r>
    </w:p>
    <w:p w14:paraId="52A13D0F" w14:textId="77777777" w:rsidR="007821D2" w:rsidRDefault="00BC74BC" w:rsidP="00C4777A">
      <w:pPr>
        <w:pStyle w:val="NoSpacing"/>
      </w:pPr>
      <w:r>
        <w:sym w:font="Symbol" w:char="F0B7"/>
      </w:r>
      <w:r>
        <w:t xml:space="preserve"> Teachers are to remain vigilant when any child is accessing the internet </w:t>
      </w:r>
    </w:p>
    <w:p w14:paraId="19B57086" w14:textId="77777777" w:rsidR="007821D2" w:rsidRDefault="00BC74BC" w:rsidP="00C4777A">
      <w:pPr>
        <w:pStyle w:val="NoSpacing"/>
      </w:pPr>
      <w:r>
        <w:sym w:font="Symbol" w:char="F0B7"/>
      </w:r>
      <w:r>
        <w:t xml:space="preserve"> No child should be provided with unsupervised access to the internet </w:t>
      </w:r>
    </w:p>
    <w:p w14:paraId="15B5F7DC" w14:textId="7ED7AEE6" w:rsidR="004B345F" w:rsidRDefault="00BC74BC" w:rsidP="00C4777A">
      <w:pPr>
        <w:pStyle w:val="NoSpacing"/>
      </w:pPr>
      <w:r>
        <w:sym w:font="Symbol" w:char="F0B7"/>
      </w:r>
      <w:r>
        <w:t xml:space="preserve"> </w:t>
      </w:r>
      <w:r w:rsidR="004B345F">
        <w:t>Internet safety is taught from 3</w:t>
      </w:r>
      <w:r w:rsidR="004B345F" w:rsidRPr="004B345F">
        <w:rPr>
          <w:vertAlign w:val="superscript"/>
        </w:rPr>
        <w:t>rd</w:t>
      </w:r>
      <w:r w:rsidR="004B345F">
        <w:t xml:space="preserve"> – 6</w:t>
      </w:r>
      <w:r w:rsidR="004B345F" w:rsidRPr="004B345F">
        <w:rPr>
          <w:vertAlign w:val="superscript"/>
        </w:rPr>
        <w:t>th</w:t>
      </w:r>
      <w:r w:rsidR="004B345F">
        <w:t xml:space="preserve"> classes</w:t>
      </w:r>
      <w:r>
        <w:t xml:space="preserve"> </w:t>
      </w:r>
    </w:p>
    <w:p w14:paraId="6EFE80D6" w14:textId="77777777" w:rsidR="004B345F" w:rsidRDefault="004B345F" w:rsidP="00C4777A">
      <w:pPr>
        <w:pStyle w:val="NoSpacing"/>
      </w:pPr>
    </w:p>
    <w:p w14:paraId="6B7E5F76" w14:textId="567F2E83" w:rsidR="004B345F" w:rsidRPr="00B83BA3" w:rsidRDefault="00BC74BC" w:rsidP="00C4777A">
      <w:pPr>
        <w:pStyle w:val="NoSpacing"/>
        <w:numPr>
          <w:ilvl w:val="0"/>
          <w:numId w:val="14"/>
        </w:numPr>
        <w:rPr>
          <w:b/>
          <w:bCs/>
          <w:sz w:val="28"/>
          <w:szCs w:val="28"/>
          <w:u w:val="single"/>
        </w:rPr>
      </w:pPr>
      <w:r w:rsidRPr="00DA5CCC">
        <w:rPr>
          <w:b/>
          <w:bCs/>
          <w:sz w:val="28"/>
          <w:szCs w:val="28"/>
          <w:u w:val="single"/>
        </w:rPr>
        <w:t xml:space="preserve">Best practice in relation to Teaching Laptops &amp; iPads  </w:t>
      </w:r>
    </w:p>
    <w:p w14:paraId="2A10F21F" w14:textId="77777777" w:rsidR="004B345F" w:rsidRPr="00DA5CCC" w:rsidRDefault="00BC74BC" w:rsidP="00C4777A">
      <w:pPr>
        <w:pStyle w:val="NoSpacing"/>
        <w:rPr>
          <w:u w:val="single"/>
        </w:rPr>
      </w:pPr>
      <w:r w:rsidRPr="00DA5CCC">
        <w:rPr>
          <w:u w:val="single"/>
        </w:rPr>
        <w:t xml:space="preserve">Purpose of teaching laptop &amp; iPad </w:t>
      </w:r>
    </w:p>
    <w:p w14:paraId="1F359387" w14:textId="77777777" w:rsidR="004B345F" w:rsidRDefault="00BC74BC" w:rsidP="00C4777A">
      <w:pPr>
        <w:pStyle w:val="NoSpacing"/>
      </w:pPr>
      <w:r>
        <w:sym w:font="Symbol" w:char="F0B7"/>
      </w:r>
      <w:r>
        <w:t xml:space="preserve"> Teaching laptops are primarily to accompany the in-class interactive projector systems </w:t>
      </w:r>
    </w:p>
    <w:p w14:paraId="177DE469" w14:textId="77777777" w:rsidR="004B345F" w:rsidRDefault="00BC74BC" w:rsidP="00C4777A">
      <w:pPr>
        <w:pStyle w:val="NoSpacing"/>
      </w:pPr>
      <w:r>
        <w:sym w:font="Symbol" w:char="F0B7"/>
      </w:r>
      <w:r>
        <w:t xml:space="preserve"> iPads are primarily for use to support children’s learning and should only be used with teachers/SNAs </w:t>
      </w:r>
    </w:p>
    <w:p w14:paraId="2D8C0C03" w14:textId="77777777" w:rsidR="004B345F" w:rsidRDefault="00BC74BC" w:rsidP="00C4777A">
      <w:pPr>
        <w:pStyle w:val="NoSpacing"/>
      </w:pPr>
      <w:r>
        <w:lastRenderedPageBreak/>
        <w:sym w:font="Symbol" w:char="F0B7"/>
      </w:r>
      <w:r>
        <w:t xml:space="preserve"> Teaching laptops and iPads should be used to organise and prepare for whole-school and in-class planning. They may also be used to gather and share resources for use in the classroom </w:t>
      </w:r>
    </w:p>
    <w:p w14:paraId="005B8F76" w14:textId="77777777" w:rsidR="004B345F" w:rsidRDefault="00BC74BC" w:rsidP="00C4777A">
      <w:pPr>
        <w:pStyle w:val="NoSpacing"/>
      </w:pPr>
      <w:r>
        <w:sym w:font="Symbol" w:char="F0B7"/>
      </w:r>
      <w:r>
        <w:t xml:space="preserve"> Pertaining to data protection, confidential information should not be stored on the teaching laptop </w:t>
      </w:r>
      <w:r>
        <w:sym w:font="Symbol" w:char="F0B7"/>
      </w:r>
      <w:r>
        <w:t xml:space="preserve"> Printing from the teaching laptops and iPads is permitted. When printing using the school printer, users should be mindful of the volume of printing. There is restricted access to colour printing/photocopying. Specified codes are assigned to all teachers to log all printing </w:t>
      </w:r>
    </w:p>
    <w:p w14:paraId="09036433" w14:textId="77777777" w:rsidR="004B345F" w:rsidRDefault="004B345F" w:rsidP="00C4777A">
      <w:pPr>
        <w:pStyle w:val="NoSpacing"/>
      </w:pPr>
    </w:p>
    <w:p w14:paraId="24FECB0F" w14:textId="77777777" w:rsidR="004B345F" w:rsidRPr="00DA5CCC" w:rsidRDefault="00BC74BC" w:rsidP="00C4777A">
      <w:pPr>
        <w:pStyle w:val="NoSpacing"/>
        <w:rPr>
          <w:u w:val="single"/>
        </w:rPr>
      </w:pPr>
      <w:r w:rsidRPr="00DA5CCC">
        <w:rPr>
          <w:u w:val="single"/>
        </w:rPr>
        <w:t>Physical storage and use of teaching laptops &amp; iPads</w:t>
      </w:r>
    </w:p>
    <w:p w14:paraId="5C83B463" w14:textId="77777777" w:rsidR="004B345F" w:rsidRDefault="00BC74BC" w:rsidP="00C4777A">
      <w:pPr>
        <w:pStyle w:val="NoSpacing"/>
      </w:pPr>
      <w:r>
        <w:t xml:space="preserve"> </w:t>
      </w:r>
      <w:r>
        <w:sym w:font="Symbol" w:char="F0B7"/>
      </w:r>
      <w:r>
        <w:t xml:space="preserve"> Teaching laptops and iPads</w:t>
      </w:r>
      <w:r w:rsidR="004B345F">
        <w:t xml:space="preserve"> will</w:t>
      </w:r>
      <w:r>
        <w:t xml:space="preserve"> be stored in a locked drawer at the end of each school day, unless the teacher needs to bring it home for the purpose of planning and preparing their class work</w:t>
      </w:r>
    </w:p>
    <w:p w14:paraId="5108F693" w14:textId="77777777" w:rsidR="004B345F" w:rsidRDefault="00BC74BC" w:rsidP="00C4777A">
      <w:pPr>
        <w:pStyle w:val="NoSpacing"/>
      </w:pPr>
      <w:r>
        <w:sym w:font="Symbol" w:char="F0B7"/>
      </w:r>
      <w:r>
        <w:t xml:space="preserve"> Persons who are assigned teaching laptops and/or iPads are responsible for ensuring its protection, including the securing of same overnight and during school holidays </w:t>
      </w:r>
    </w:p>
    <w:p w14:paraId="3691F844" w14:textId="77777777" w:rsidR="004B345F" w:rsidRDefault="00BC74BC" w:rsidP="00C4777A">
      <w:pPr>
        <w:pStyle w:val="NoSpacing"/>
      </w:pPr>
      <w:r>
        <w:sym w:font="Symbol" w:char="F0B7"/>
      </w:r>
      <w:r>
        <w:t xml:space="preserve"> If transporting a teaching laptop and/or iPad, it should be stored in vehicle, out of sight of any third party </w:t>
      </w:r>
    </w:p>
    <w:p w14:paraId="0359988B" w14:textId="77777777" w:rsidR="004B345F" w:rsidRDefault="00BC74BC" w:rsidP="00C4777A">
      <w:pPr>
        <w:pStyle w:val="NoSpacing"/>
      </w:pPr>
      <w:r>
        <w:sym w:font="Symbol" w:char="F0B7"/>
      </w:r>
      <w:r>
        <w:t xml:space="preserve"> To reduce the risk of damage to laptops they should be operated from a stable surface and should only be moved about when </w:t>
      </w:r>
      <w:proofErr w:type="gramStart"/>
      <w:r>
        <w:t>absolutely necessary</w:t>
      </w:r>
      <w:proofErr w:type="gramEnd"/>
      <w:r>
        <w:t xml:space="preserve"> </w:t>
      </w:r>
    </w:p>
    <w:p w14:paraId="1CF7FC48" w14:textId="77777777" w:rsidR="004B345F" w:rsidRDefault="00BC74BC" w:rsidP="00C4777A">
      <w:pPr>
        <w:pStyle w:val="NoSpacing"/>
      </w:pPr>
      <w:r>
        <w:sym w:font="Symbol" w:char="F0B7"/>
      </w:r>
      <w:r>
        <w:t xml:space="preserve"> Insofar as is possible, teaching laptops should be switched off when being moved to reduce the risk of damage to the hard disc. Similarly, iPads should be locked using the button on the side </w:t>
      </w:r>
    </w:p>
    <w:p w14:paraId="483B6F2B" w14:textId="77777777" w:rsidR="004B345F" w:rsidRDefault="00BC74BC" w:rsidP="00C4777A">
      <w:pPr>
        <w:pStyle w:val="NoSpacing"/>
      </w:pPr>
      <w:r>
        <w:sym w:font="Symbol" w:char="F0B7"/>
      </w:r>
      <w:r>
        <w:t xml:space="preserve"> Teaching laptops and iPads should be shut down completely when a user is finished. All users should ensure that correct procedures are followed when shutting down and that the teaching laptop/iPad is fully switched off Upkeep of teaching laptops &amp; iPads</w:t>
      </w:r>
    </w:p>
    <w:p w14:paraId="6BF625CD" w14:textId="77777777" w:rsidR="004B345F" w:rsidRDefault="00BC74BC" w:rsidP="00C4777A">
      <w:pPr>
        <w:pStyle w:val="NoSpacing"/>
      </w:pPr>
      <w:r>
        <w:t xml:space="preserve"> </w:t>
      </w:r>
      <w:r>
        <w:sym w:font="Symbol" w:char="F0B7"/>
      </w:r>
      <w:r>
        <w:t xml:space="preserve"> It is the responsibility of all teachers who are assigned a teaching laptop to ensure anti-virus software is </w:t>
      </w:r>
      <w:proofErr w:type="gramStart"/>
      <w:r>
        <w:t>up-to-date</w:t>
      </w:r>
      <w:proofErr w:type="gramEnd"/>
      <w:r>
        <w:t xml:space="preserve">. </w:t>
      </w:r>
    </w:p>
    <w:p w14:paraId="50852EF3" w14:textId="77777777" w:rsidR="004B345F" w:rsidRDefault="00BC74BC" w:rsidP="004B345F">
      <w:pPr>
        <w:pStyle w:val="NoSpacing"/>
      </w:pPr>
      <w:r>
        <w:sym w:font="Symbol" w:char="F0B7"/>
      </w:r>
      <w:r>
        <w:t xml:space="preserve"> Users should not interfere with device management or security system software, including, but not limited to, antivirus </w:t>
      </w:r>
    </w:p>
    <w:p w14:paraId="711FA3A2" w14:textId="77777777" w:rsidR="004B345F" w:rsidRDefault="00BC74BC" w:rsidP="004B345F">
      <w:pPr>
        <w:pStyle w:val="NoSpacing"/>
      </w:pPr>
      <w:r>
        <w:sym w:font="Symbol" w:char="F0B7"/>
      </w:r>
      <w:r>
        <w:t xml:space="preserve"> No personal or sensitive information relating to the teacher or other third parties should be stored on t</w:t>
      </w:r>
      <w:r w:rsidR="004B345F">
        <w:t>eaching</w:t>
      </w:r>
      <w:r>
        <w:t xml:space="preserve"> laptops </w:t>
      </w:r>
    </w:p>
    <w:p w14:paraId="28C584A2" w14:textId="7A44CCB7" w:rsidR="0053244F" w:rsidRDefault="00BC74BC" w:rsidP="004B345F">
      <w:pPr>
        <w:pStyle w:val="NoSpacing"/>
      </w:pPr>
      <w:r>
        <w:sym w:font="Symbol" w:char="F0B7"/>
      </w:r>
      <w:r>
        <w:t xml:space="preserve"> Teachers are asked to check their school email account and Aladdin account each day </w:t>
      </w:r>
    </w:p>
    <w:p w14:paraId="4B2C04A3" w14:textId="77777777" w:rsidR="0053244F" w:rsidRDefault="0053244F" w:rsidP="004B345F">
      <w:pPr>
        <w:pStyle w:val="NoSpacing"/>
      </w:pPr>
    </w:p>
    <w:p w14:paraId="01B7ED7A" w14:textId="77777777" w:rsidR="0053244F" w:rsidRPr="00DA5CCC" w:rsidRDefault="00BC74BC" w:rsidP="004B345F">
      <w:pPr>
        <w:pStyle w:val="NoSpacing"/>
        <w:rPr>
          <w:u w:val="single"/>
        </w:rPr>
      </w:pPr>
      <w:r w:rsidRPr="00DA5CCC">
        <w:rPr>
          <w:u w:val="single"/>
        </w:rPr>
        <w:t>Special Educational Needs</w:t>
      </w:r>
    </w:p>
    <w:p w14:paraId="03D47603" w14:textId="77777777" w:rsidR="0053244F" w:rsidRDefault="00BC74BC" w:rsidP="004B345F">
      <w:pPr>
        <w:pStyle w:val="NoSpacing"/>
      </w:pPr>
      <w:r>
        <w:t xml:space="preserve"> </w:t>
      </w:r>
      <w:r>
        <w:sym w:font="Symbol" w:char="F0B7"/>
      </w:r>
      <w:r>
        <w:t xml:space="preserve"> The school recognises the potential of ICT to enhance the learning opportunities for pupils with special needs </w:t>
      </w:r>
    </w:p>
    <w:p w14:paraId="74C75695" w14:textId="77777777" w:rsidR="0053244F" w:rsidRDefault="00BC74BC" w:rsidP="004B345F">
      <w:pPr>
        <w:pStyle w:val="NoSpacing"/>
      </w:pPr>
      <w:r>
        <w:sym w:font="Symbol" w:char="F0B7"/>
      </w:r>
      <w:r>
        <w:t xml:space="preserve"> Children with specific writing, reading and numeracy needs are using ICT to provide alternative and complementary educational experiences. Laptops, specialised </w:t>
      </w:r>
      <w:proofErr w:type="gramStart"/>
      <w:r>
        <w:t>keyboards</w:t>
      </w:r>
      <w:proofErr w:type="gramEnd"/>
      <w:r>
        <w:t xml:space="preserve"> and other relevant assistive technologies are provided where appropriate. </w:t>
      </w:r>
    </w:p>
    <w:p w14:paraId="3AC9543B" w14:textId="77777777" w:rsidR="0053244F" w:rsidRDefault="0053244F" w:rsidP="004B345F">
      <w:pPr>
        <w:pStyle w:val="NoSpacing"/>
      </w:pPr>
    </w:p>
    <w:p w14:paraId="1E8F900C" w14:textId="77777777" w:rsidR="0053244F" w:rsidRPr="00DA5CCC" w:rsidRDefault="00BC74BC" w:rsidP="004B345F">
      <w:pPr>
        <w:pStyle w:val="NoSpacing"/>
        <w:rPr>
          <w:u w:val="single"/>
        </w:rPr>
      </w:pPr>
      <w:r w:rsidRPr="00DA5CCC">
        <w:rPr>
          <w:u w:val="single"/>
        </w:rPr>
        <w:t xml:space="preserve">Exceptional Students </w:t>
      </w:r>
    </w:p>
    <w:p w14:paraId="4BE8B608" w14:textId="77777777" w:rsidR="0053244F" w:rsidRDefault="00BC74BC" w:rsidP="004B345F">
      <w:pPr>
        <w:pStyle w:val="NoSpacing"/>
      </w:pPr>
      <w:r>
        <w:sym w:font="Symbol" w:char="F0B7"/>
      </w:r>
      <w:r>
        <w:t xml:space="preserve"> ICT is used in all classrooms to challenge and extend the educational opportunities for pupils with above average attainment </w:t>
      </w:r>
    </w:p>
    <w:p w14:paraId="36013FFE" w14:textId="77777777" w:rsidR="0053244F" w:rsidRDefault="0053244F" w:rsidP="004B345F">
      <w:pPr>
        <w:pStyle w:val="NoSpacing"/>
      </w:pPr>
    </w:p>
    <w:p w14:paraId="055293E3" w14:textId="399C2341" w:rsidR="0053244F" w:rsidRPr="00DA5CCC" w:rsidRDefault="00BC74BC" w:rsidP="004B345F">
      <w:pPr>
        <w:pStyle w:val="NoSpacing"/>
        <w:rPr>
          <w:u w:val="single"/>
        </w:rPr>
      </w:pPr>
      <w:r w:rsidRPr="00DA5CCC">
        <w:rPr>
          <w:u w:val="single"/>
        </w:rPr>
        <w:t xml:space="preserve">Maintenance </w:t>
      </w:r>
    </w:p>
    <w:p w14:paraId="3D7320EB" w14:textId="77777777" w:rsidR="0053244F" w:rsidRDefault="00BC74BC" w:rsidP="004B345F">
      <w:pPr>
        <w:pStyle w:val="NoSpacing"/>
      </w:pPr>
      <w:r>
        <w:sym w:font="Symbol" w:char="F0B7"/>
      </w:r>
      <w:r>
        <w:t xml:space="preserve"> The school may negotiate a maintenance contract to support its ICT needs </w:t>
      </w:r>
    </w:p>
    <w:p w14:paraId="5D3CF50D" w14:textId="77777777" w:rsidR="0053244F" w:rsidRDefault="00BC74BC" w:rsidP="004B345F">
      <w:pPr>
        <w:pStyle w:val="NoSpacing"/>
      </w:pPr>
      <w:r>
        <w:sym w:font="Symbol" w:char="F0B7"/>
      </w:r>
      <w:r>
        <w:t xml:space="preserve"> Each teacher is asked to lock away their laptop at the end of the day </w:t>
      </w:r>
    </w:p>
    <w:p w14:paraId="2733A930" w14:textId="77777777" w:rsidR="0053244F" w:rsidRDefault="00BC74BC" w:rsidP="004B345F">
      <w:pPr>
        <w:pStyle w:val="NoSpacing"/>
      </w:pPr>
      <w:r>
        <w:sym w:font="Symbol" w:char="F0B7"/>
      </w:r>
      <w:r>
        <w:t xml:space="preserve"> Each teacher is asked to delete any confidential information before passing it on to another member of staff </w:t>
      </w:r>
    </w:p>
    <w:p w14:paraId="695113C3" w14:textId="77777777" w:rsidR="0053244F" w:rsidRDefault="00BC74BC" w:rsidP="004B345F">
      <w:pPr>
        <w:pStyle w:val="NoSpacing"/>
      </w:pPr>
      <w:r>
        <w:sym w:font="Symbol" w:char="F0B7"/>
      </w:r>
      <w:r>
        <w:t xml:space="preserve"> The laptops are with the teacher and move with them from year-to-year </w:t>
      </w:r>
    </w:p>
    <w:p w14:paraId="28CD3DA9" w14:textId="77777777" w:rsidR="0053244F" w:rsidRDefault="00BC74BC" w:rsidP="004B345F">
      <w:pPr>
        <w:pStyle w:val="NoSpacing"/>
      </w:pPr>
      <w:r>
        <w:sym w:font="Symbol" w:char="F0B7"/>
      </w:r>
      <w:r>
        <w:t xml:space="preserve"> Laptop wires and wires pertaining to other ICT equipment should always be stored and used safely to avoid creating a trip-hazard </w:t>
      </w:r>
    </w:p>
    <w:p w14:paraId="2FC287AB" w14:textId="77777777" w:rsidR="0053244F" w:rsidRPr="00DA5CCC" w:rsidRDefault="0053244F" w:rsidP="004B345F">
      <w:pPr>
        <w:pStyle w:val="NoSpacing"/>
        <w:rPr>
          <w:u w:val="single"/>
        </w:rPr>
      </w:pPr>
    </w:p>
    <w:p w14:paraId="00ABCF88" w14:textId="77777777" w:rsidR="0053244F" w:rsidRPr="00DA5CCC" w:rsidRDefault="00BC74BC" w:rsidP="004B345F">
      <w:pPr>
        <w:pStyle w:val="NoSpacing"/>
        <w:rPr>
          <w:u w:val="single"/>
        </w:rPr>
      </w:pPr>
      <w:r w:rsidRPr="00DA5CCC">
        <w:rPr>
          <w:u w:val="single"/>
        </w:rPr>
        <w:t xml:space="preserve">Communications Costs </w:t>
      </w:r>
    </w:p>
    <w:p w14:paraId="2E8D3EA8" w14:textId="77777777" w:rsidR="0053244F" w:rsidRDefault="00BC74BC" w:rsidP="004B345F">
      <w:pPr>
        <w:pStyle w:val="NoSpacing"/>
      </w:pPr>
      <w:r>
        <w:lastRenderedPageBreak/>
        <w:sym w:font="Symbol" w:char="F0B7"/>
      </w:r>
      <w:r>
        <w:t xml:space="preserve"> Eircom ISDN line is supplied to the school at present and internet is supplied by </w:t>
      </w:r>
      <w:proofErr w:type="spellStart"/>
      <w:r>
        <w:t>Digiweb</w:t>
      </w:r>
      <w:proofErr w:type="spellEnd"/>
      <w:r>
        <w:t xml:space="preserve"> through the PDST Technology in Education </w:t>
      </w:r>
    </w:p>
    <w:p w14:paraId="2FBC9925" w14:textId="77777777" w:rsidR="0053244F" w:rsidRDefault="0053244F" w:rsidP="004B345F">
      <w:pPr>
        <w:pStyle w:val="NoSpacing"/>
      </w:pPr>
    </w:p>
    <w:p w14:paraId="0A8870EF" w14:textId="77777777" w:rsidR="0053244F" w:rsidRPr="00DA5CCC" w:rsidRDefault="00BC74BC" w:rsidP="005A7D38">
      <w:pPr>
        <w:pStyle w:val="NoSpacing"/>
        <w:numPr>
          <w:ilvl w:val="0"/>
          <w:numId w:val="14"/>
        </w:numPr>
        <w:rPr>
          <w:b/>
          <w:bCs/>
          <w:sz w:val="28"/>
          <w:szCs w:val="28"/>
          <w:u w:val="single"/>
        </w:rPr>
      </w:pPr>
      <w:r w:rsidRPr="00DA5CCC">
        <w:rPr>
          <w:b/>
          <w:bCs/>
          <w:sz w:val="28"/>
          <w:szCs w:val="28"/>
          <w:u w:val="single"/>
        </w:rPr>
        <w:t xml:space="preserve">Other Related Plans &amp; Policies Plans: </w:t>
      </w:r>
    </w:p>
    <w:p w14:paraId="426799E2" w14:textId="77777777" w:rsidR="0053244F" w:rsidRDefault="00BC74BC" w:rsidP="004B345F">
      <w:pPr>
        <w:pStyle w:val="NoSpacing"/>
      </w:pPr>
      <w:r>
        <w:t xml:space="preserve">• English – </w:t>
      </w:r>
      <w:proofErr w:type="spellStart"/>
      <w:r>
        <w:t>Béarla</w:t>
      </w:r>
      <w:proofErr w:type="spellEnd"/>
      <w:r>
        <w:t xml:space="preserve"> </w:t>
      </w:r>
    </w:p>
    <w:p w14:paraId="2E71E450" w14:textId="77777777" w:rsidR="0053244F" w:rsidRDefault="00BC74BC" w:rsidP="004B345F">
      <w:pPr>
        <w:pStyle w:val="NoSpacing"/>
      </w:pPr>
      <w:r>
        <w:t xml:space="preserve">• Irish – </w:t>
      </w:r>
      <w:proofErr w:type="spellStart"/>
      <w:r>
        <w:t>Gaeilge</w:t>
      </w:r>
      <w:proofErr w:type="spellEnd"/>
      <w:r>
        <w:t xml:space="preserve"> </w:t>
      </w:r>
    </w:p>
    <w:p w14:paraId="4ABC3CF8" w14:textId="77777777" w:rsidR="0053244F" w:rsidRDefault="00BC74BC" w:rsidP="004B345F">
      <w:pPr>
        <w:pStyle w:val="NoSpacing"/>
      </w:pPr>
      <w:r>
        <w:t xml:space="preserve">• Maths – Mata </w:t>
      </w:r>
    </w:p>
    <w:p w14:paraId="556E7844" w14:textId="77777777" w:rsidR="0053244F" w:rsidRDefault="00BC74BC" w:rsidP="004B345F">
      <w:pPr>
        <w:pStyle w:val="NoSpacing"/>
      </w:pPr>
      <w:r>
        <w:t xml:space="preserve">• History – Stair </w:t>
      </w:r>
    </w:p>
    <w:p w14:paraId="0C66D119" w14:textId="77777777" w:rsidR="0053244F" w:rsidRDefault="00BC74BC" w:rsidP="004B345F">
      <w:pPr>
        <w:pStyle w:val="NoSpacing"/>
      </w:pPr>
      <w:r>
        <w:t xml:space="preserve">• Geography– </w:t>
      </w:r>
      <w:proofErr w:type="spellStart"/>
      <w:r>
        <w:t>Tíreolaíocht</w:t>
      </w:r>
      <w:proofErr w:type="spellEnd"/>
    </w:p>
    <w:p w14:paraId="74680A1E" w14:textId="77777777" w:rsidR="0053244F" w:rsidRDefault="00BC74BC" w:rsidP="004B345F">
      <w:pPr>
        <w:pStyle w:val="NoSpacing"/>
      </w:pPr>
      <w:r>
        <w:t xml:space="preserve"> • Science - </w:t>
      </w:r>
      <w:proofErr w:type="spellStart"/>
      <w:r>
        <w:t>Eolaíocht</w:t>
      </w:r>
      <w:proofErr w:type="spellEnd"/>
      <w:r>
        <w:t xml:space="preserve"> </w:t>
      </w:r>
    </w:p>
    <w:p w14:paraId="3599A5B5" w14:textId="77777777" w:rsidR="0053244F" w:rsidRDefault="00BC74BC" w:rsidP="004B345F">
      <w:pPr>
        <w:pStyle w:val="NoSpacing"/>
      </w:pPr>
      <w:r>
        <w:t xml:space="preserve">• Visual Arts– </w:t>
      </w:r>
      <w:proofErr w:type="spellStart"/>
      <w:r>
        <w:t>Ealaín</w:t>
      </w:r>
      <w:proofErr w:type="spellEnd"/>
      <w:r>
        <w:t xml:space="preserve"> </w:t>
      </w:r>
    </w:p>
    <w:p w14:paraId="07DEB1B6" w14:textId="77777777" w:rsidR="0053244F" w:rsidRDefault="00BC74BC" w:rsidP="004B345F">
      <w:pPr>
        <w:pStyle w:val="NoSpacing"/>
      </w:pPr>
      <w:r>
        <w:t xml:space="preserve">• Drama– </w:t>
      </w:r>
      <w:proofErr w:type="spellStart"/>
      <w:r>
        <w:t>Drámaíocht</w:t>
      </w:r>
      <w:proofErr w:type="spellEnd"/>
      <w:r>
        <w:t xml:space="preserve"> </w:t>
      </w:r>
    </w:p>
    <w:p w14:paraId="156F496B" w14:textId="77777777" w:rsidR="00687966" w:rsidRDefault="00BC74BC" w:rsidP="004B345F">
      <w:pPr>
        <w:pStyle w:val="NoSpacing"/>
      </w:pPr>
      <w:r>
        <w:t xml:space="preserve">• Music – </w:t>
      </w:r>
      <w:proofErr w:type="spellStart"/>
      <w:r>
        <w:t>Ceol</w:t>
      </w:r>
      <w:proofErr w:type="spellEnd"/>
      <w:r>
        <w:t xml:space="preserve"> </w:t>
      </w:r>
    </w:p>
    <w:p w14:paraId="2DF6D6A6" w14:textId="77777777" w:rsidR="00687966" w:rsidRDefault="00BC74BC" w:rsidP="004B345F">
      <w:pPr>
        <w:pStyle w:val="NoSpacing"/>
      </w:pPr>
      <w:r>
        <w:t xml:space="preserve">• P.E. – </w:t>
      </w:r>
      <w:proofErr w:type="spellStart"/>
      <w:r>
        <w:t>Corpoideachas</w:t>
      </w:r>
      <w:proofErr w:type="spellEnd"/>
      <w:r>
        <w:t xml:space="preserve"> </w:t>
      </w:r>
    </w:p>
    <w:p w14:paraId="0E8DD0D9" w14:textId="77777777" w:rsidR="00687966" w:rsidRDefault="00BC74BC" w:rsidP="004B345F">
      <w:pPr>
        <w:pStyle w:val="NoSpacing"/>
      </w:pPr>
      <w:r>
        <w:t xml:space="preserve">• S.P.H.E. – O.S.P.S. </w:t>
      </w:r>
    </w:p>
    <w:p w14:paraId="3CB3F7B8" w14:textId="77777777" w:rsidR="00687966" w:rsidRDefault="00BC74BC" w:rsidP="00687966">
      <w:pPr>
        <w:pStyle w:val="NoSpacing"/>
      </w:pPr>
      <w:r>
        <w:t xml:space="preserve">• </w:t>
      </w:r>
      <w:r w:rsidR="00687966">
        <w:t xml:space="preserve">Scripture – </w:t>
      </w:r>
      <w:proofErr w:type="spellStart"/>
      <w:r w:rsidR="00687966">
        <w:t>Creideamh</w:t>
      </w:r>
      <w:proofErr w:type="spellEnd"/>
    </w:p>
    <w:p w14:paraId="01475519" w14:textId="77777777" w:rsidR="00687966" w:rsidRDefault="00687966" w:rsidP="00687966">
      <w:pPr>
        <w:pStyle w:val="NoSpacing"/>
      </w:pPr>
      <w:r>
        <w:t xml:space="preserve">    Data protection</w:t>
      </w:r>
    </w:p>
    <w:p w14:paraId="437A185A" w14:textId="6AB49DBE" w:rsidR="00687966" w:rsidRDefault="00687966" w:rsidP="00687966">
      <w:pPr>
        <w:pStyle w:val="NoSpacing"/>
      </w:pPr>
      <w:r>
        <w:t xml:space="preserve">    Child Protection</w:t>
      </w:r>
    </w:p>
    <w:p w14:paraId="6359224D" w14:textId="77777777" w:rsidR="00687966" w:rsidRDefault="00687966" w:rsidP="004B345F">
      <w:pPr>
        <w:pStyle w:val="NoSpacing"/>
      </w:pPr>
    </w:p>
    <w:p w14:paraId="424D9E04" w14:textId="77777777" w:rsidR="00687966" w:rsidRPr="00DA5CCC" w:rsidRDefault="00BC74BC" w:rsidP="005A7D38">
      <w:pPr>
        <w:pStyle w:val="NoSpacing"/>
        <w:numPr>
          <w:ilvl w:val="0"/>
          <w:numId w:val="14"/>
        </w:numPr>
        <w:rPr>
          <w:b/>
          <w:bCs/>
          <w:sz w:val="28"/>
          <w:szCs w:val="28"/>
          <w:u w:val="single"/>
        </w:rPr>
      </w:pPr>
      <w:r w:rsidRPr="00DA5CCC">
        <w:rPr>
          <w:b/>
          <w:bCs/>
          <w:sz w:val="28"/>
          <w:szCs w:val="28"/>
          <w:u w:val="single"/>
        </w:rPr>
        <w:t xml:space="preserve">Success Criteria </w:t>
      </w:r>
    </w:p>
    <w:p w14:paraId="447906AC" w14:textId="77777777" w:rsidR="00687966" w:rsidRDefault="00BC74BC" w:rsidP="004B345F">
      <w:pPr>
        <w:pStyle w:val="NoSpacing"/>
      </w:pPr>
      <w:r>
        <w:t xml:space="preserve">The school wide implementation of this policy will result </w:t>
      </w:r>
      <w:proofErr w:type="gramStart"/>
      <w:r>
        <w:t>in:</w:t>
      </w:r>
      <w:r w:rsidR="00687966">
        <w:t>+</w:t>
      </w:r>
      <w:proofErr w:type="gramEnd"/>
    </w:p>
    <w:p w14:paraId="4BF30533" w14:textId="77777777" w:rsidR="00687966" w:rsidRDefault="00BC74BC" w:rsidP="004B345F">
      <w:pPr>
        <w:pStyle w:val="NoSpacing"/>
      </w:pPr>
      <w:r>
        <w:sym w:font="Symbol" w:char="F0B7"/>
      </w:r>
      <w:r>
        <w:t xml:space="preserve"> Best practice when using ICT for the entire school community, including safe usage, </w:t>
      </w:r>
      <w:proofErr w:type="gramStart"/>
      <w:r>
        <w:t>maintenance</w:t>
      </w:r>
      <w:proofErr w:type="gramEnd"/>
      <w:r>
        <w:t xml:space="preserve"> and ergonomics </w:t>
      </w:r>
    </w:p>
    <w:p w14:paraId="46C2F829" w14:textId="77777777" w:rsidR="00687966" w:rsidRDefault="00BC74BC" w:rsidP="004B345F">
      <w:pPr>
        <w:pStyle w:val="NoSpacing"/>
      </w:pPr>
      <w:r>
        <w:sym w:font="Symbol" w:char="F0B7"/>
      </w:r>
      <w:r>
        <w:t xml:space="preserve"> ICT being incorporated into all subjects on the curriculum, </w:t>
      </w:r>
      <w:proofErr w:type="gramStart"/>
      <w:r>
        <w:t>in order to</w:t>
      </w:r>
      <w:proofErr w:type="gramEnd"/>
      <w:r>
        <w:t xml:space="preserve"> foster the development of thinking and learning skills such as managing enquiry, assessing information, solving problems and expressing ideas </w:t>
      </w:r>
    </w:p>
    <w:p w14:paraId="0249CC59" w14:textId="77777777" w:rsidR="00687966" w:rsidRDefault="00BC74BC" w:rsidP="004B345F">
      <w:pPr>
        <w:pStyle w:val="NoSpacing"/>
      </w:pPr>
      <w:r>
        <w:sym w:font="Symbol" w:char="F0B7"/>
      </w:r>
      <w:r>
        <w:t xml:space="preserve"> Use of the policy to support all members of the school community in practices and procedures in relation to teaching laptops, </w:t>
      </w:r>
      <w:proofErr w:type="spellStart"/>
      <w:r w:rsidR="00687966">
        <w:t>chromebooks</w:t>
      </w:r>
      <w:proofErr w:type="spellEnd"/>
      <w:r w:rsidR="00687966">
        <w:t xml:space="preserve">, </w:t>
      </w:r>
      <w:r>
        <w:t xml:space="preserve">iPads and desktops (along with similar technologies) </w:t>
      </w:r>
    </w:p>
    <w:p w14:paraId="4B39B6BF" w14:textId="77777777" w:rsidR="00687966" w:rsidRDefault="00BC74BC" w:rsidP="004B345F">
      <w:pPr>
        <w:pStyle w:val="NoSpacing"/>
      </w:pPr>
      <w:r>
        <w:sym w:font="Symbol" w:char="F0B7"/>
      </w:r>
      <w:r>
        <w:t xml:space="preserve"> Use of the policy to support practices and procedures in relation to the school website </w:t>
      </w:r>
    </w:p>
    <w:p w14:paraId="167421A0" w14:textId="77777777" w:rsidR="00687966" w:rsidRDefault="00BC74BC" w:rsidP="004B345F">
      <w:pPr>
        <w:pStyle w:val="NoSpacing"/>
      </w:pPr>
      <w:r>
        <w:sym w:font="Symbol" w:char="F0B7"/>
      </w:r>
      <w:r>
        <w:t xml:space="preserve"> Ensuring the Acceptable Usage Policy is up-to-date, </w:t>
      </w:r>
      <w:proofErr w:type="gramStart"/>
      <w:r>
        <w:t>relevant</w:t>
      </w:r>
      <w:proofErr w:type="gramEnd"/>
      <w:r>
        <w:t xml:space="preserve"> and used </w:t>
      </w:r>
    </w:p>
    <w:p w14:paraId="66E62804" w14:textId="77777777" w:rsidR="00687966" w:rsidRDefault="00687966" w:rsidP="004B345F">
      <w:pPr>
        <w:pStyle w:val="NoSpacing"/>
      </w:pPr>
    </w:p>
    <w:p w14:paraId="0EF12DCC" w14:textId="77777777" w:rsidR="00584C14" w:rsidRPr="00DA5CCC" w:rsidRDefault="00BC74BC" w:rsidP="005A7D38">
      <w:pPr>
        <w:pStyle w:val="NoSpacing"/>
        <w:numPr>
          <w:ilvl w:val="0"/>
          <w:numId w:val="14"/>
        </w:numPr>
        <w:rPr>
          <w:b/>
          <w:bCs/>
          <w:sz w:val="28"/>
          <w:szCs w:val="28"/>
          <w:u w:val="single"/>
        </w:rPr>
      </w:pPr>
      <w:r w:rsidRPr="00DA5CCC">
        <w:rPr>
          <w:b/>
          <w:bCs/>
          <w:sz w:val="28"/>
          <w:szCs w:val="28"/>
          <w:u w:val="single"/>
        </w:rPr>
        <w:t xml:space="preserve">Roles and Responsibility </w:t>
      </w:r>
    </w:p>
    <w:p w14:paraId="7EF89571" w14:textId="1C8755BE" w:rsidR="00687966" w:rsidRDefault="00BC74BC" w:rsidP="004B345F">
      <w:pPr>
        <w:pStyle w:val="NoSpacing"/>
      </w:pPr>
      <w:r>
        <w:t xml:space="preserve">The following people have </w:t>
      </w:r>
      <w:proofErr w:type="gramStart"/>
      <w:r>
        <w:t>particular responsibilities</w:t>
      </w:r>
      <w:proofErr w:type="gramEnd"/>
      <w:r>
        <w:t xml:space="preserve"> for aspects of this policy: </w:t>
      </w:r>
    </w:p>
    <w:p w14:paraId="4A1F8E08" w14:textId="77777777" w:rsidR="00687966" w:rsidRDefault="00BC74BC" w:rsidP="004B345F">
      <w:pPr>
        <w:pStyle w:val="NoSpacing"/>
      </w:pPr>
      <w:r>
        <w:sym w:font="Symbol" w:char="F0B7"/>
      </w:r>
      <w:r>
        <w:t xml:space="preserve"> Parents </w:t>
      </w:r>
    </w:p>
    <w:p w14:paraId="745DB9EE" w14:textId="77777777" w:rsidR="00687966" w:rsidRDefault="00BC74BC" w:rsidP="004B345F">
      <w:pPr>
        <w:pStyle w:val="NoSpacing"/>
      </w:pPr>
      <w:r>
        <w:sym w:font="Symbol" w:char="F0B7"/>
      </w:r>
      <w:r>
        <w:t xml:space="preserve"> PDST Technology in Education</w:t>
      </w:r>
    </w:p>
    <w:p w14:paraId="47729A2A" w14:textId="1B776B8B" w:rsidR="00687966" w:rsidRDefault="00BC74BC" w:rsidP="004B345F">
      <w:pPr>
        <w:pStyle w:val="NoSpacing"/>
      </w:pPr>
      <w:r>
        <w:sym w:font="Symbol" w:char="F0B7"/>
      </w:r>
      <w:r>
        <w:t xml:space="preserve"> Teaching staff </w:t>
      </w:r>
    </w:p>
    <w:p w14:paraId="609DA95E" w14:textId="77777777" w:rsidR="00687966" w:rsidRDefault="00BC74BC" w:rsidP="004B345F">
      <w:pPr>
        <w:pStyle w:val="NoSpacing"/>
      </w:pPr>
      <w:r>
        <w:sym w:font="Symbol" w:char="F0B7"/>
      </w:r>
      <w:r>
        <w:t xml:space="preserve"> Principal </w:t>
      </w:r>
    </w:p>
    <w:p w14:paraId="02D2919D" w14:textId="77777777" w:rsidR="00687966" w:rsidRDefault="00BC74BC" w:rsidP="004B345F">
      <w:pPr>
        <w:pStyle w:val="NoSpacing"/>
      </w:pPr>
      <w:r>
        <w:sym w:font="Symbol" w:char="F0B7"/>
      </w:r>
      <w:r>
        <w:t xml:space="preserve"> SNAs </w:t>
      </w:r>
    </w:p>
    <w:p w14:paraId="312FB652" w14:textId="77777777" w:rsidR="00687966" w:rsidRDefault="00BC74BC" w:rsidP="004B345F">
      <w:pPr>
        <w:pStyle w:val="NoSpacing"/>
      </w:pPr>
      <w:r>
        <w:sym w:font="Symbol" w:char="F0B7"/>
      </w:r>
      <w:r>
        <w:t xml:space="preserve"> Pupils </w:t>
      </w:r>
    </w:p>
    <w:p w14:paraId="05B7EDCD" w14:textId="77777777" w:rsidR="00584C14" w:rsidRDefault="00BC74BC" w:rsidP="004B345F">
      <w:pPr>
        <w:pStyle w:val="NoSpacing"/>
      </w:pPr>
      <w:r>
        <w:sym w:font="Symbol" w:char="F0B7"/>
      </w:r>
      <w:r>
        <w:t xml:space="preserve"> Secretar</w:t>
      </w:r>
      <w:r w:rsidR="00584C14">
        <w:t>y</w:t>
      </w:r>
    </w:p>
    <w:p w14:paraId="07D63D76" w14:textId="77777777" w:rsidR="00584C14" w:rsidRDefault="00BC74BC" w:rsidP="004B345F">
      <w:pPr>
        <w:pStyle w:val="NoSpacing"/>
      </w:pPr>
      <w:r>
        <w:sym w:font="Symbol" w:char="F0B7"/>
      </w:r>
      <w:r>
        <w:t xml:space="preserve"> Board of Management</w:t>
      </w:r>
    </w:p>
    <w:p w14:paraId="4ACC5936" w14:textId="77777777" w:rsidR="00584C14" w:rsidRDefault="00584C14" w:rsidP="004B345F">
      <w:pPr>
        <w:pStyle w:val="NoSpacing"/>
      </w:pPr>
    </w:p>
    <w:p w14:paraId="431BED40" w14:textId="0A41717C" w:rsidR="00584C14" w:rsidRPr="00DA5CCC" w:rsidRDefault="00BC74BC" w:rsidP="005A7D38">
      <w:pPr>
        <w:pStyle w:val="NoSpacing"/>
        <w:numPr>
          <w:ilvl w:val="0"/>
          <w:numId w:val="14"/>
        </w:numPr>
        <w:rPr>
          <w:b/>
          <w:bCs/>
          <w:sz w:val="28"/>
          <w:szCs w:val="28"/>
          <w:u w:val="single"/>
        </w:rPr>
      </w:pPr>
      <w:r w:rsidRPr="00DA5CCC">
        <w:rPr>
          <w:b/>
          <w:bCs/>
          <w:sz w:val="28"/>
          <w:szCs w:val="28"/>
          <w:u w:val="single"/>
        </w:rPr>
        <w:t xml:space="preserve">Implementation </w:t>
      </w:r>
    </w:p>
    <w:p w14:paraId="1644EAC4" w14:textId="473A4D8A" w:rsidR="00584C14" w:rsidRDefault="00BC74BC" w:rsidP="004B345F">
      <w:pPr>
        <w:pStyle w:val="NoSpacing"/>
      </w:pPr>
      <w:r>
        <w:t xml:space="preserve">This policy is </w:t>
      </w:r>
      <w:r w:rsidR="00B83BA3">
        <w:t>on-going,</w:t>
      </w:r>
      <w:r>
        <w:t xml:space="preserve"> and all amendments/updates will be implemented with immediate effect</w:t>
      </w:r>
    </w:p>
    <w:p w14:paraId="1884CECC" w14:textId="77777777" w:rsidR="00584C14" w:rsidRPr="00DA5CCC" w:rsidRDefault="00584C14" w:rsidP="004B345F">
      <w:pPr>
        <w:pStyle w:val="NoSpacing"/>
        <w:rPr>
          <w:b/>
          <w:bCs/>
          <w:sz w:val="28"/>
          <w:szCs w:val="28"/>
          <w:u w:val="single"/>
        </w:rPr>
      </w:pPr>
    </w:p>
    <w:p w14:paraId="78B7F5A7" w14:textId="77777777" w:rsidR="005A7D38" w:rsidRPr="005A7D38" w:rsidRDefault="00BC74BC" w:rsidP="00635647">
      <w:pPr>
        <w:pStyle w:val="NoSpacing"/>
        <w:numPr>
          <w:ilvl w:val="0"/>
          <w:numId w:val="14"/>
        </w:numPr>
      </w:pPr>
      <w:r w:rsidRPr="005A7D38">
        <w:rPr>
          <w:b/>
          <w:bCs/>
          <w:sz w:val="28"/>
          <w:szCs w:val="28"/>
          <w:u w:val="single"/>
        </w:rPr>
        <w:t xml:space="preserve">Ratification </w:t>
      </w:r>
    </w:p>
    <w:p w14:paraId="178F3725" w14:textId="77777777" w:rsidR="005A7D38" w:rsidRDefault="005A7D38" w:rsidP="005A7D38">
      <w:pPr>
        <w:pStyle w:val="NoSpacing"/>
        <w:ind w:left="720"/>
        <w:rPr>
          <w:b/>
          <w:bCs/>
          <w:sz w:val="28"/>
          <w:szCs w:val="28"/>
          <w:u w:val="single"/>
        </w:rPr>
      </w:pPr>
    </w:p>
    <w:p w14:paraId="730037FF" w14:textId="3A5986A5" w:rsidR="00584C14" w:rsidRDefault="00BC74BC" w:rsidP="005A7D38">
      <w:r>
        <w:t xml:space="preserve">The policy </w:t>
      </w:r>
      <w:r w:rsidR="00584C14">
        <w:t>was ratified by the Board of Management of Kilcommon N.S.</w:t>
      </w:r>
      <w:r>
        <w:t xml:space="preserve"> </w:t>
      </w:r>
    </w:p>
    <w:p w14:paraId="13BA150B" w14:textId="77777777" w:rsidR="00584C14" w:rsidRDefault="00584C14" w:rsidP="004B345F">
      <w:pPr>
        <w:pStyle w:val="NoSpacing"/>
      </w:pPr>
    </w:p>
    <w:p w14:paraId="10B7986B" w14:textId="19AEFD13" w:rsidR="00584C14" w:rsidRDefault="00BC74BC" w:rsidP="004B345F">
      <w:pPr>
        <w:pStyle w:val="NoSpacing"/>
      </w:pPr>
      <w:r>
        <w:t xml:space="preserve">Signed: ________________________ </w:t>
      </w:r>
      <w:r w:rsidR="00584C14">
        <w:t>CHAIRPERSON of the BOM</w:t>
      </w:r>
    </w:p>
    <w:p w14:paraId="4B04B530" w14:textId="77777777" w:rsidR="00584C14" w:rsidRDefault="00584C14" w:rsidP="004B345F">
      <w:pPr>
        <w:pStyle w:val="NoSpacing"/>
      </w:pPr>
    </w:p>
    <w:p w14:paraId="54212AD0" w14:textId="77777777" w:rsidR="00584C14" w:rsidRDefault="00584C14" w:rsidP="004B345F">
      <w:pPr>
        <w:pStyle w:val="NoSpacing"/>
      </w:pPr>
    </w:p>
    <w:p w14:paraId="00DD0353" w14:textId="5BBDC157" w:rsidR="00BC74BC" w:rsidRDefault="00BC74BC" w:rsidP="004B345F">
      <w:pPr>
        <w:pStyle w:val="NoSpacing"/>
      </w:pPr>
      <w:r>
        <w:t xml:space="preserve">Date: _______________ </w:t>
      </w:r>
    </w:p>
    <w:p w14:paraId="5638EB61" w14:textId="60AACCB7" w:rsidR="00BC74BC" w:rsidRDefault="00BC74BC"/>
    <w:p w14:paraId="137C7894" w14:textId="292A6F0E" w:rsidR="00BC74BC" w:rsidRDefault="00BC74BC"/>
    <w:p w14:paraId="5BF322C8" w14:textId="198A436D" w:rsidR="00BC74BC" w:rsidRDefault="00BC74BC"/>
    <w:p w14:paraId="68496E3C" w14:textId="6416D221" w:rsidR="00BC74BC" w:rsidRDefault="00BC74BC"/>
    <w:p w14:paraId="5A883020" w14:textId="35AB2A4C" w:rsidR="00BC74BC" w:rsidRDefault="00BC74BC"/>
    <w:p w14:paraId="028263F4" w14:textId="77777777" w:rsidR="00BC74BC" w:rsidRDefault="00BC74BC"/>
    <w:sectPr w:rsidR="00BC74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6822" w14:textId="77777777" w:rsidR="0074376A" w:rsidRDefault="0074376A" w:rsidP="00C54595">
      <w:pPr>
        <w:spacing w:after="0" w:line="240" w:lineRule="auto"/>
      </w:pPr>
      <w:r>
        <w:separator/>
      </w:r>
    </w:p>
  </w:endnote>
  <w:endnote w:type="continuationSeparator" w:id="0">
    <w:p w14:paraId="7FABB46F" w14:textId="77777777" w:rsidR="0074376A" w:rsidRDefault="0074376A" w:rsidP="00C5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8E60" w14:textId="1F0B3C99" w:rsidR="00C54595" w:rsidRDefault="00C5459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D208B08" wp14:editId="3482766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C4CEE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26A2" w14:textId="77777777" w:rsidR="0074376A" w:rsidRDefault="0074376A" w:rsidP="00C54595">
      <w:pPr>
        <w:spacing w:after="0" w:line="240" w:lineRule="auto"/>
      </w:pPr>
      <w:r>
        <w:separator/>
      </w:r>
    </w:p>
  </w:footnote>
  <w:footnote w:type="continuationSeparator" w:id="0">
    <w:p w14:paraId="73708FB9" w14:textId="77777777" w:rsidR="0074376A" w:rsidRDefault="0074376A" w:rsidP="00C5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0607" w14:textId="68553CCB" w:rsidR="00C54595" w:rsidRDefault="00C54595">
    <w:pPr>
      <w:pStyle w:val="Header"/>
    </w:pPr>
    <w:r>
      <w:t>ICT Policy – Kilcommon NS</w:t>
    </w:r>
    <w:r>
      <w:tab/>
    </w:r>
    <w:r>
      <w:tab/>
      <w:t>Spring 2022</w:t>
    </w:r>
  </w:p>
  <w:p w14:paraId="4CD91A55" w14:textId="77777777" w:rsidR="00C54595" w:rsidRDefault="00C54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D90"/>
    <w:multiLevelType w:val="hybridMultilevel"/>
    <w:tmpl w:val="A1C23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F056E"/>
    <w:multiLevelType w:val="hybridMultilevel"/>
    <w:tmpl w:val="41E42F7A"/>
    <w:lvl w:ilvl="0" w:tplc="0809000F">
      <w:start w:val="1"/>
      <w:numFmt w:val="decimal"/>
      <w:lvlText w:val="%1."/>
      <w:lvlJc w:val="left"/>
      <w:pPr>
        <w:ind w:left="720" w:hanging="360"/>
      </w:pPr>
      <w:rPr>
        <w:rFonts w:hint="default"/>
      </w:rPr>
    </w:lvl>
    <w:lvl w:ilvl="1" w:tplc="E094291E">
      <w:start w:val="19"/>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F403D"/>
    <w:multiLevelType w:val="hybridMultilevel"/>
    <w:tmpl w:val="117634DA"/>
    <w:lvl w:ilvl="0" w:tplc="C3E6E8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F6D72"/>
    <w:multiLevelType w:val="hybridMultilevel"/>
    <w:tmpl w:val="9EF6C342"/>
    <w:lvl w:ilvl="0" w:tplc="72A21F0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324DA"/>
    <w:multiLevelType w:val="hybridMultilevel"/>
    <w:tmpl w:val="E6D2AEB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3794E5E"/>
    <w:multiLevelType w:val="hybridMultilevel"/>
    <w:tmpl w:val="659A4A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02BF3"/>
    <w:multiLevelType w:val="hybridMultilevel"/>
    <w:tmpl w:val="5CB64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62856"/>
    <w:multiLevelType w:val="hybridMultilevel"/>
    <w:tmpl w:val="42BA6326"/>
    <w:lvl w:ilvl="0" w:tplc="DF8CBC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0429B"/>
    <w:multiLevelType w:val="hybridMultilevel"/>
    <w:tmpl w:val="099C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55BB2"/>
    <w:multiLevelType w:val="hybridMultilevel"/>
    <w:tmpl w:val="0694CA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A03C5"/>
    <w:multiLevelType w:val="hybridMultilevel"/>
    <w:tmpl w:val="9E7EE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31BEA"/>
    <w:multiLevelType w:val="hybridMultilevel"/>
    <w:tmpl w:val="0B6ED13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D407DE0"/>
    <w:multiLevelType w:val="hybridMultilevel"/>
    <w:tmpl w:val="BE50B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42576"/>
    <w:multiLevelType w:val="hybridMultilevel"/>
    <w:tmpl w:val="9ECEB3A0"/>
    <w:lvl w:ilvl="0" w:tplc="CAB62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40A2A"/>
    <w:multiLevelType w:val="hybridMultilevel"/>
    <w:tmpl w:val="3EF21C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4"/>
  </w:num>
  <w:num w:numId="5">
    <w:abstractNumId w:val="0"/>
  </w:num>
  <w:num w:numId="6">
    <w:abstractNumId w:val="2"/>
  </w:num>
  <w:num w:numId="7">
    <w:abstractNumId w:val="11"/>
  </w:num>
  <w:num w:numId="8">
    <w:abstractNumId w:val="9"/>
  </w:num>
  <w:num w:numId="9">
    <w:abstractNumId w:val="7"/>
  </w:num>
  <w:num w:numId="10">
    <w:abstractNumId w:val="10"/>
  </w:num>
  <w:num w:numId="11">
    <w:abstractNumId w:val="14"/>
  </w:num>
  <w:num w:numId="12">
    <w:abstractNumId w:val="12"/>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32"/>
    <w:rsid w:val="00137732"/>
    <w:rsid w:val="00157C85"/>
    <w:rsid w:val="00337646"/>
    <w:rsid w:val="00352622"/>
    <w:rsid w:val="004B345F"/>
    <w:rsid w:val="00531487"/>
    <w:rsid w:val="0053244F"/>
    <w:rsid w:val="00584C14"/>
    <w:rsid w:val="005A7D38"/>
    <w:rsid w:val="005E5DDF"/>
    <w:rsid w:val="005F3942"/>
    <w:rsid w:val="00687966"/>
    <w:rsid w:val="0074376A"/>
    <w:rsid w:val="007821D2"/>
    <w:rsid w:val="009A0FCE"/>
    <w:rsid w:val="00A867A9"/>
    <w:rsid w:val="00AC6AC7"/>
    <w:rsid w:val="00AD278C"/>
    <w:rsid w:val="00B53D80"/>
    <w:rsid w:val="00B6649A"/>
    <w:rsid w:val="00B83BA3"/>
    <w:rsid w:val="00BC74BC"/>
    <w:rsid w:val="00C4777A"/>
    <w:rsid w:val="00C54595"/>
    <w:rsid w:val="00D62E78"/>
    <w:rsid w:val="00DA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64C1"/>
  <w15:chartTrackingRefBased/>
  <w15:docId w15:val="{EC3CF6E7-8B0A-4B6E-BAA5-6E3EE29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A7D38"/>
    <w:pPr>
      <w:keepNext/>
      <w:spacing w:after="0" w:line="240" w:lineRule="auto"/>
      <w:jc w:val="center"/>
      <w:outlineLvl w:val="3"/>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77A"/>
    <w:pPr>
      <w:spacing w:after="0" w:line="240" w:lineRule="auto"/>
    </w:pPr>
  </w:style>
  <w:style w:type="character" w:styleId="Hyperlink">
    <w:name w:val="Hyperlink"/>
    <w:basedOn w:val="DefaultParagraphFont"/>
    <w:uiPriority w:val="99"/>
    <w:unhideWhenUsed/>
    <w:rsid w:val="007821D2"/>
    <w:rPr>
      <w:color w:val="0563C1" w:themeColor="hyperlink"/>
      <w:u w:val="single"/>
    </w:rPr>
  </w:style>
  <w:style w:type="character" w:styleId="UnresolvedMention">
    <w:name w:val="Unresolved Mention"/>
    <w:basedOn w:val="DefaultParagraphFont"/>
    <w:uiPriority w:val="99"/>
    <w:semiHidden/>
    <w:unhideWhenUsed/>
    <w:rsid w:val="007821D2"/>
    <w:rPr>
      <w:color w:val="605E5C"/>
      <w:shd w:val="clear" w:color="auto" w:fill="E1DFDD"/>
    </w:rPr>
  </w:style>
  <w:style w:type="character" w:customStyle="1" w:styleId="Heading4Char">
    <w:name w:val="Heading 4 Char"/>
    <w:basedOn w:val="DefaultParagraphFont"/>
    <w:link w:val="Heading4"/>
    <w:rsid w:val="005A7D38"/>
    <w:rPr>
      <w:rFonts w:ascii="Times New Roman" w:eastAsia="Times New Roman" w:hAnsi="Times New Roman" w:cs="Times New Roman"/>
      <w:b/>
      <w:bCs/>
      <w:sz w:val="36"/>
      <w:szCs w:val="24"/>
      <w:u w:val="single"/>
    </w:rPr>
  </w:style>
  <w:style w:type="paragraph" w:styleId="ListParagraph">
    <w:name w:val="List Paragraph"/>
    <w:basedOn w:val="Normal"/>
    <w:uiPriority w:val="34"/>
    <w:qFormat/>
    <w:rsid w:val="005A7D38"/>
    <w:pPr>
      <w:ind w:left="720"/>
      <w:contextualSpacing/>
    </w:pPr>
  </w:style>
  <w:style w:type="paragraph" w:styleId="Header">
    <w:name w:val="header"/>
    <w:basedOn w:val="Normal"/>
    <w:link w:val="HeaderChar"/>
    <w:uiPriority w:val="99"/>
    <w:unhideWhenUsed/>
    <w:rsid w:val="00C54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595"/>
  </w:style>
  <w:style w:type="paragraph" w:styleId="Footer">
    <w:name w:val="footer"/>
    <w:basedOn w:val="Normal"/>
    <w:link w:val="FooterChar"/>
    <w:uiPriority w:val="99"/>
    <w:unhideWhenUsed/>
    <w:rsid w:val="00C54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877717">
      <w:bodyDiv w:val="1"/>
      <w:marLeft w:val="0"/>
      <w:marRight w:val="0"/>
      <w:marTop w:val="0"/>
      <w:marBottom w:val="0"/>
      <w:divBdr>
        <w:top w:val="none" w:sz="0" w:space="0" w:color="auto"/>
        <w:left w:val="none" w:sz="0" w:space="0" w:color="auto"/>
        <w:bottom w:val="none" w:sz="0" w:space="0" w:color="auto"/>
        <w:right w:val="none" w:sz="0" w:space="0" w:color="auto"/>
      </w:divBdr>
      <w:divsChild>
        <w:div w:id="1283421555">
          <w:marLeft w:val="0"/>
          <w:marRight w:val="0"/>
          <w:marTop w:val="0"/>
          <w:marBottom w:val="0"/>
          <w:divBdr>
            <w:top w:val="none" w:sz="0" w:space="0" w:color="auto"/>
            <w:left w:val="none" w:sz="0" w:space="0" w:color="auto"/>
            <w:bottom w:val="none" w:sz="0" w:space="0" w:color="auto"/>
            <w:right w:val="none" w:sz="0" w:space="0" w:color="auto"/>
          </w:divBdr>
          <w:divsChild>
            <w:div w:id="2010742668">
              <w:marLeft w:val="0"/>
              <w:marRight w:val="0"/>
              <w:marTop w:val="0"/>
              <w:marBottom w:val="0"/>
              <w:divBdr>
                <w:top w:val="none" w:sz="0" w:space="0" w:color="auto"/>
                <w:left w:val="none" w:sz="0" w:space="0" w:color="auto"/>
                <w:bottom w:val="none" w:sz="0" w:space="0" w:color="auto"/>
                <w:right w:val="none" w:sz="0" w:space="0" w:color="auto"/>
              </w:divBdr>
            </w:div>
          </w:divsChild>
        </w:div>
        <w:div w:id="238294457">
          <w:marLeft w:val="0"/>
          <w:marRight w:val="0"/>
          <w:marTop w:val="0"/>
          <w:marBottom w:val="0"/>
          <w:divBdr>
            <w:top w:val="none" w:sz="0" w:space="0" w:color="auto"/>
            <w:left w:val="none" w:sz="0" w:space="0" w:color="auto"/>
            <w:bottom w:val="none" w:sz="0" w:space="0" w:color="auto"/>
            <w:right w:val="none" w:sz="0" w:space="0" w:color="auto"/>
          </w:divBdr>
          <w:divsChild>
            <w:div w:id="1896699113">
              <w:marLeft w:val="0"/>
              <w:marRight w:val="0"/>
              <w:marTop w:val="0"/>
              <w:marBottom w:val="0"/>
              <w:divBdr>
                <w:top w:val="none" w:sz="0" w:space="0" w:color="auto"/>
                <w:left w:val="none" w:sz="0" w:space="0" w:color="auto"/>
                <w:bottom w:val="none" w:sz="0" w:space="0" w:color="auto"/>
                <w:right w:val="none" w:sz="0" w:space="0" w:color="auto"/>
              </w:divBdr>
              <w:divsChild>
                <w:div w:id="453450593">
                  <w:marLeft w:val="-225"/>
                  <w:marRight w:val="-225"/>
                  <w:marTop w:val="0"/>
                  <w:marBottom w:val="0"/>
                  <w:divBdr>
                    <w:top w:val="none" w:sz="0" w:space="0" w:color="auto"/>
                    <w:left w:val="none" w:sz="0" w:space="0" w:color="auto"/>
                    <w:bottom w:val="none" w:sz="0" w:space="0" w:color="auto"/>
                    <w:right w:val="none" w:sz="0" w:space="0" w:color="auto"/>
                  </w:divBdr>
                  <w:divsChild>
                    <w:div w:id="266280155">
                      <w:marLeft w:val="0"/>
                      <w:marRight w:val="0"/>
                      <w:marTop w:val="0"/>
                      <w:marBottom w:val="0"/>
                      <w:divBdr>
                        <w:top w:val="none" w:sz="0" w:space="0" w:color="auto"/>
                        <w:left w:val="none" w:sz="0" w:space="0" w:color="auto"/>
                        <w:bottom w:val="none" w:sz="0" w:space="0" w:color="auto"/>
                        <w:right w:val="none" w:sz="0" w:space="0" w:color="auto"/>
                      </w:divBdr>
                      <w:divsChild>
                        <w:div w:id="14936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lcomm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Hadden</dc:creator>
  <cp:keywords/>
  <dc:description/>
  <cp:lastModifiedBy>Melanie Hadden</cp:lastModifiedBy>
  <cp:revision>2</cp:revision>
  <dcterms:created xsi:type="dcterms:W3CDTF">2022-02-07T20:38:00Z</dcterms:created>
  <dcterms:modified xsi:type="dcterms:W3CDTF">2022-02-07T22:26:00Z</dcterms:modified>
</cp:coreProperties>
</file>